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6C40F" w14:textId="77777777" w:rsidR="0094470B" w:rsidRDefault="00BB6AED">
      <w:p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AGENDA</w:t>
      </w:r>
    </w:p>
    <w:p w14:paraId="567C487E" w14:textId="77777777" w:rsidR="0094470B" w:rsidRDefault="00BB6AED">
      <w:pPr>
        <w:rPr>
          <w:b/>
          <w:sz w:val="28"/>
          <w:szCs w:val="28"/>
        </w:rPr>
      </w:pPr>
      <w:r>
        <w:rPr>
          <w:b/>
          <w:sz w:val="28"/>
          <w:szCs w:val="28"/>
        </w:rPr>
        <w:t>Council of Australian Postgraduate Associations (CAPA) NRC Meeting</w:t>
      </w:r>
    </w:p>
    <w:p w14:paraId="78F5E9D4" w14:textId="4F3DEE80" w:rsidR="0094470B" w:rsidRDefault="00BB6AE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Meeting </w:t>
      </w:r>
      <w:r w:rsidR="00532046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/2020</w:t>
      </w:r>
    </w:p>
    <w:p w14:paraId="1212BED2" w14:textId="6F58050A" w:rsidR="0094470B" w:rsidRPr="001D1A1B" w:rsidRDefault="00532046">
      <w:pPr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BB6AED">
        <w:rPr>
          <w:b/>
          <w:sz w:val="28"/>
          <w:szCs w:val="28"/>
        </w:rPr>
        <w:t xml:space="preserve"> </w:t>
      </w:r>
      <w:r w:rsidR="00605862">
        <w:rPr>
          <w:b/>
          <w:sz w:val="28"/>
          <w:szCs w:val="28"/>
        </w:rPr>
        <w:t>June</w:t>
      </w:r>
      <w:r w:rsidR="00BB6AED">
        <w:rPr>
          <w:b/>
          <w:sz w:val="28"/>
          <w:szCs w:val="28"/>
        </w:rPr>
        <w:t xml:space="preserve"> 2020, 6.</w:t>
      </w:r>
      <w:r w:rsidR="00D43A97">
        <w:rPr>
          <w:b/>
          <w:sz w:val="28"/>
          <w:szCs w:val="28"/>
        </w:rPr>
        <w:t>3</w:t>
      </w:r>
      <w:r w:rsidR="00BB6AED">
        <w:rPr>
          <w:b/>
          <w:sz w:val="28"/>
          <w:szCs w:val="28"/>
        </w:rPr>
        <w:t>0pm AEDST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1D1A1B" w14:paraId="5B5208B7" w14:textId="77777777" w:rsidTr="001D1A1B">
        <w:tc>
          <w:tcPr>
            <w:tcW w:w="9634" w:type="dxa"/>
            <w:shd w:val="clear" w:color="auto" w:fill="D9D9D9" w:themeFill="background1" w:themeFillShade="D9"/>
          </w:tcPr>
          <w:p w14:paraId="670C3B76" w14:textId="106B8CE5" w:rsidR="001D1A1B" w:rsidRPr="001D1A1B" w:rsidRDefault="001D1A1B" w:rsidP="009C1E17">
            <w:pPr>
              <w:ind w:left="720"/>
              <w:jc w:val="center"/>
              <w:rPr>
                <w:b/>
                <w:bCs/>
              </w:rPr>
            </w:pPr>
            <w:r w:rsidRPr="001D1A1B">
              <w:rPr>
                <w:b/>
                <w:bCs/>
                <w:sz w:val="24"/>
                <w:szCs w:val="24"/>
              </w:rPr>
              <w:t>Meeting Details</w:t>
            </w:r>
          </w:p>
        </w:tc>
      </w:tr>
      <w:tr w:rsidR="001D1A1B" w14:paraId="2E8B902B" w14:textId="77777777" w:rsidTr="001D1A1B">
        <w:tc>
          <w:tcPr>
            <w:tcW w:w="9634" w:type="dxa"/>
          </w:tcPr>
          <w:p w14:paraId="75252F11" w14:textId="6B0B80F8" w:rsidR="001D1A1B" w:rsidRDefault="001D1A1B" w:rsidP="00165340">
            <w:pPr>
              <w:spacing w:after="160"/>
            </w:pPr>
            <w:r>
              <w:rPr>
                <w:b/>
              </w:rPr>
              <w:t>Venue: Google Hangouts</w:t>
            </w:r>
          </w:p>
        </w:tc>
      </w:tr>
      <w:tr w:rsidR="001D1A1B" w14:paraId="52A8553B" w14:textId="77777777" w:rsidTr="001D1A1B">
        <w:tc>
          <w:tcPr>
            <w:tcW w:w="9634" w:type="dxa"/>
          </w:tcPr>
          <w:p w14:paraId="3B26982A" w14:textId="335F9FCF" w:rsidR="001D1A1B" w:rsidRDefault="001D1A1B" w:rsidP="00165340">
            <w:pPr>
              <w:spacing w:after="160"/>
            </w:pPr>
            <w:r>
              <w:rPr>
                <w:b/>
              </w:rPr>
              <w:t xml:space="preserve">Chair: </w:t>
            </w:r>
            <w:proofErr w:type="spellStart"/>
            <w:r>
              <w:t>Romana</w:t>
            </w:r>
            <w:proofErr w:type="spellEnd"/>
            <w:r>
              <w:t xml:space="preserve">-Rea </w:t>
            </w:r>
            <w:proofErr w:type="spellStart"/>
            <w:r>
              <w:t>Begicevic</w:t>
            </w:r>
            <w:proofErr w:type="spellEnd"/>
            <w:r>
              <w:t xml:space="preserve"> (President)</w:t>
            </w:r>
          </w:p>
        </w:tc>
      </w:tr>
      <w:tr w:rsidR="001D1A1B" w14:paraId="4086ABFC" w14:textId="77777777" w:rsidTr="001D1A1B">
        <w:tc>
          <w:tcPr>
            <w:tcW w:w="9634" w:type="dxa"/>
          </w:tcPr>
          <w:p w14:paraId="1EDA8756" w14:textId="76828975" w:rsidR="001D1A1B" w:rsidRDefault="001D1A1B" w:rsidP="00165340">
            <w:pPr>
              <w:spacing w:after="160"/>
            </w:pPr>
            <w:r>
              <w:rPr>
                <w:b/>
              </w:rPr>
              <w:t>Minute taker:</w:t>
            </w:r>
            <w:r>
              <w:t xml:space="preserve"> Errol Phuah (Vice President)</w:t>
            </w:r>
          </w:p>
        </w:tc>
      </w:tr>
    </w:tbl>
    <w:p w14:paraId="1667BD03" w14:textId="77777777" w:rsidR="001D1A1B" w:rsidRDefault="001D1A1B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7655"/>
        <w:gridCol w:w="1275"/>
      </w:tblGrid>
      <w:tr w:rsidR="001D1A1B" w14:paraId="12E452FF" w14:textId="77777777" w:rsidTr="00165340">
        <w:tc>
          <w:tcPr>
            <w:tcW w:w="704" w:type="dxa"/>
            <w:shd w:val="clear" w:color="auto" w:fill="D9D9D9" w:themeFill="background1" w:themeFillShade="D9"/>
          </w:tcPr>
          <w:p w14:paraId="7ED89454" w14:textId="77777777" w:rsidR="001D1A1B" w:rsidRDefault="001D1A1B"/>
        </w:tc>
        <w:tc>
          <w:tcPr>
            <w:tcW w:w="7655" w:type="dxa"/>
            <w:shd w:val="clear" w:color="auto" w:fill="D9D9D9" w:themeFill="background1" w:themeFillShade="D9"/>
          </w:tcPr>
          <w:p w14:paraId="55BF5ADE" w14:textId="15ECECEA" w:rsidR="001D1A1B" w:rsidRPr="00D43A97" w:rsidRDefault="001D1A1B" w:rsidP="00D43A97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  <w:bCs/>
              </w:rPr>
            </w:pPr>
            <w:r w:rsidRPr="00D43A97">
              <w:rPr>
                <w:b/>
                <w:bCs/>
                <w:sz w:val="24"/>
                <w:szCs w:val="24"/>
              </w:rPr>
              <w:t>Welcome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290DD655" w14:textId="77777777" w:rsidR="001D1A1B" w:rsidRDefault="001D1A1B"/>
        </w:tc>
      </w:tr>
      <w:tr w:rsidR="001D1A1B" w14:paraId="0560276F" w14:textId="77777777" w:rsidTr="00165340">
        <w:tc>
          <w:tcPr>
            <w:tcW w:w="704" w:type="dxa"/>
          </w:tcPr>
          <w:p w14:paraId="5C50CB7D" w14:textId="6E45AD39" w:rsidR="001D1A1B" w:rsidRDefault="001D1A1B" w:rsidP="001D1A1B">
            <w:r>
              <w:t>1</w:t>
            </w:r>
          </w:p>
        </w:tc>
        <w:tc>
          <w:tcPr>
            <w:tcW w:w="7655" w:type="dxa"/>
          </w:tcPr>
          <w:p w14:paraId="229B65DC" w14:textId="06B34C7B" w:rsidR="001D1A1B" w:rsidRDefault="001D1A1B" w:rsidP="00165340">
            <w:pPr>
              <w:spacing w:after="160"/>
            </w:pPr>
            <w:r>
              <w:rPr>
                <w:b/>
              </w:rPr>
              <w:t xml:space="preserve">Meeting open 6:40pm </w:t>
            </w:r>
          </w:p>
        </w:tc>
        <w:tc>
          <w:tcPr>
            <w:tcW w:w="1275" w:type="dxa"/>
          </w:tcPr>
          <w:p w14:paraId="3E9F6E88" w14:textId="77777777" w:rsidR="001D1A1B" w:rsidRDefault="001D1A1B" w:rsidP="001D1A1B"/>
        </w:tc>
      </w:tr>
      <w:tr w:rsidR="001D1A1B" w14:paraId="6EC8DC3D" w14:textId="77777777" w:rsidTr="00165340">
        <w:tc>
          <w:tcPr>
            <w:tcW w:w="704" w:type="dxa"/>
          </w:tcPr>
          <w:p w14:paraId="2FD57EAA" w14:textId="1AAB6F51" w:rsidR="001D1A1B" w:rsidRDefault="001D1A1B" w:rsidP="001D1A1B">
            <w:r>
              <w:t>1.1</w:t>
            </w:r>
          </w:p>
        </w:tc>
        <w:tc>
          <w:tcPr>
            <w:tcW w:w="7655" w:type="dxa"/>
          </w:tcPr>
          <w:p w14:paraId="2C6902D2" w14:textId="2AB605F3" w:rsidR="001D1A1B" w:rsidRDefault="001D1A1B" w:rsidP="00165340">
            <w:pPr>
              <w:spacing w:before="120" w:after="160"/>
              <w:rPr>
                <w:b/>
              </w:rPr>
            </w:pPr>
            <w:r>
              <w:rPr>
                <w:b/>
                <w:color w:val="222222"/>
                <w:highlight w:val="white"/>
              </w:rPr>
              <w:t>CAPA would like to acknowledge the ongoing sovereignty of Aboriginal peoples over this land and pay their respects to elders past and present</w:t>
            </w:r>
          </w:p>
        </w:tc>
        <w:tc>
          <w:tcPr>
            <w:tcW w:w="1275" w:type="dxa"/>
          </w:tcPr>
          <w:p w14:paraId="539DFB91" w14:textId="77777777" w:rsidR="001D1A1B" w:rsidRDefault="001D1A1B" w:rsidP="001D1A1B"/>
        </w:tc>
      </w:tr>
      <w:tr w:rsidR="001D1A1B" w14:paraId="4D7C0DD1" w14:textId="77777777" w:rsidTr="00165340">
        <w:tc>
          <w:tcPr>
            <w:tcW w:w="704" w:type="dxa"/>
          </w:tcPr>
          <w:p w14:paraId="18582569" w14:textId="2D18D7C6" w:rsidR="001D1A1B" w:rsidRDefault="001D1A1B" w:rsidP="001D1A1B">
            <w:r>
              <w:t>1.2</w:t>
            </w:r>
          </w:p>
        </w:tc>
        <w:tc>
          <w:tcPr>
            <w:tcW w:w="7655" w:type="dxa"/>
          </w:tcPr>
          <w:p w14:paraId="089FF30E" w14:textId="4BC15A37" w:rsidR="001D1A1B" w:rsidRP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</w:pPr>
            <w:r>
              <w:rPr>
                <w:b/>
              </w:rPr>
              <w:t xml:space="preserve">Attendance: </w:t>
            </w:r>
            <w:proofErr w:type="spellStart"/>
            <w:r>
              <w:t>Romana</w:t>
            </w:r>
            <w:proofErr w:type="spellEnd"/>
            <w:r>
              <w:t xml:space="preserve"> Rea </w:t>
            </w:r>
            <w:proofErr w:type="spellStart"/>
            <w:r>
              <w:t>Begicevic</w:t>
            </w:r>
            <w:proofErr w:type="spellEnd"/>
            <w:r>
              <w:t xml:space="preserve"> (President); Errol Phuah (VP and PRA); Aishwarya Singh (Women); Shae Brown (Queer Officer); Sharlene Leroy-Dyer (NLO); Devendra Singh (International)</w:t>
            </w:r>
          </w:p>
        </w:tc>
        <w:tc>
          <w:tcPr>
            <w:tcW w:w="1275" w:type="dxa"/>
          </w:tcPr>
          <w:p w14:paraId="7B3C259E" w14:textId="77777777" w:rsidR="001D1A1B" w:rsidRDefault="001D1A1B" w:rsidP="001D1A1B"/>
        </w:tc>
      </w:tr>
      <w:tr w:rsidR="001D1A1B" w14:paraId="263C8D7D" w14:textId="77777777" w:rsidTr="00165340">
        <w:tc>
          <w:tcPr>
            <w:tcW w:w="704" w:type="dxa"/>
          </w:tcPr>
          <w:p w14:paraId="538FADE6" w14:textId="544CD6DA" w:rsidR="001D1A1B" w:rsidRDefault="001D1A1B" w:rsidP="001D1A1B">
            <w:r>
              <w:t>1.3</w:t>
            </w:r>
          </w:p>
        </w:tc>
        <w:tc>
          <w:tcPr>
            <w:tcW w:w="7655" w:type="dxa"/>
          </w:tcPr>
          <w:p w14:paraId="4A0F4598" w14:textId="7C0CB12C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  <w:rPr>
                <w:b/>
              </w:rPr>
            </w:pPr>
            <w:r>
              <w:rPr>
                <w:b/>
              </w:rPr>
              <w:t xml:space="preserve">Observers: </w:t>
            </w:r>
            <w:proofErr w:type="spellStart"/>
            <w:r>
              <w:t>Saira</w:t>
            </w:r>
            <w:proofErr w:type="spellEnd"/>
            <w:r>
              <w:t xml:space="preserve"> Kahn (Board Chair); Lara McKenzie (Research)</w:t>
            </w:r>
          </w:p>
        </w:tc>
        <w:tc>
          <w:tcPr>
            <w:tcW w:w="1275" w:type="dxa"/>
          </w:tcPr>
          <w:p w14:paraId="46EDA76B" w14:textId="77777777" w:rsidR="001D1A1B" w:rsidRDefault="001D1A1B" w:rsidP="001D1A1B"/>
        </w:tc>
      </w:tr>
      <w:tr w:rsidR="001D1A1B" w14:paraId="27AD484E" w14:textId="77777777" w:rsidTr="00165340">
        <w:tc>
          <w:tcPr>
            <w:tcW w:w="704" w:type="dxa"/>
          </w:tcPr>
          <w:p w14:paraId="468AD98F" w14:textId="6A5F339F" w:rsidR="001D1A1B" w:rsidRDefault="001D1A1B" w:rsidP="001D1A1B">
            <w:r>
              <w:t>1.4</w:t>
            </w:r>
          </w:p>
        </w:tc>
        <w:tc>
          <w:tcPr>
            <w:tcW w:w="7655" w:type="dxa"/>
          </w:tcPr>
          <w:p w14:paraId="57C91EF6" w14:textId="3DBBB16D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  <w:rPr>
                <w:b/>
              </w:rPr>
            </w:pPr>
            <w:r>
              <w:rPr>
                <w:b/>
              </w:rPr>
              <w:t xml:space="preserve">Absent with apology: </w:t>
            </w:r>
            <w:r>
              <w:t>Anushka Kapoor (Media)</w:t>
            </w:r>
          </w:p>
        </w:tc>
        <w:tc>
          <w:tcPr>
            <w:tcW w:w="1275" w:type="dxa"/>
          </w:tcPr>
          <w:p w14:paraId="59B59F4E" w14:textId="77777777" w:rsidR="001D1A1B" w:rsidRDefault="001D1A1B" w:rsidP="001D1A1B"/>
        </w:tc>
      </w:tr>
      <w:tr w:rsidR="001D1A1B" w14:paraId="3334ECDE" w14:textId="77777777" w:rsidTr="00165340">
        <w:tc>
          <w:tcPr>
            <w:tcW w:w="704" w:type="dxa"/>
          </w:tcPr>
          <w:p w14:paraId="5D1876BF" w14:textId="40ED8C3E" w:rsidR="001D1A1B" w:rsidRDefault="001D1A1B" w:rsidP="001D1A1B">
            <w:r>
              <w:t>1.5</w:t>
            </w:r>
          </w:p>
        </w:tc>
        <w:tc>
          <w:tcPr>
            <w:tcW w:w="7655" w:type="dxa"/>
          </w:tcPr>
          <w:p w14:paraId="0E90579B" w14:textId="106FD0C0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  <w:rPr>
                <w:b/>
              </w:rPr>
            </w:pPr>
            <w:r>
              <w:rPr>
                <w:b/>
              </w:rPr>
              <w:t>Absent without apology:</w:t>
            </w:r>
            <w:r>
              <w:t xml:space="preserve"> /</w:t>
            </w:r>
          </w:p>
        </w:tc>
        <w:tc>
          <w:tcPr>
            <w:tcW w:w="1275" w:type="dxa"/>
          </w:tcPr>
          <w:p w14:paraId="527D7D18" w14:textId="77777777" w:rsidR="001D1A1B" w:rsidRDefault="001D1A1B" w:rsidP="001D1A1B"/>
        </w:tc>
      </w:tr>
      <w:tr w:rsidR="001D1A1B" w14:paraId="5D13DCA8" w14:textId="77777777" w:rsidTr="00165340">
        <w:tc>
          <w:tcPr>
            <w:tcW w:w="704" w:type="dxa"/>
          </w:tcPr>
          <w:p w14:paraId="75009BC7" w14:textId="1D26413F" w:rsidR="001D1A1B" w:rsidRDefault="001D1A1B" w:rsidP="001D1A1B">
            <w:r>
              <w:t>1.6</w:t>
            </w:r>
          </w:p>
        </w:tc>
        <w:tc>
          <w:tcPr>
            <w:tcW w:w="7655" w:type="dxa"/>
          </w:tcPr>
          <w:p w14:paraId="5E04F351" w14:textId="77777777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  <w:rPr>
                <w:b/>
              </w:rPr>
            </w:pPr>
            <w:r>
              <w:rPr>
                <w:b/>
              </w:rPr>
              <w:t>Acceptance of previous minutes:</w:t>
            </w:r>
          </w:p>
          <w:p w14:paraId="7EF765E7" w14:textId="77777777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</w:pPr>
            <w:r>
              <w:rPr>
                <w:b/>
              </w:rPr>
              <w:t xml:space="preserve">Motion: </w:t>
            </w:r>
            <w:r>
              <w:t xml:space="preserve">That the minutes of the NRC May meeting provided be accepted as a true and accurate record of the event. </w:t>
            </w:r>
          </w:p>
          <w:p w14:paraId="740D5C4E" w14:textId="77777777" w:rsidR="001D1A1B" w:rsidRPr="00C666F6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after="160"/>
              <w:rPr>
                <w:bCs/>
              </w:rPr>
            </w:pPr>
            <w:r>
              <w:rPr>
                <w:b/>
              </w:rPr>
              <w:t xml:space="preserve">Moved: </w:t>
            </w:r>
            <w:r w:rsidRPr="00C666F6">
              <w:rPr>
                <w:bCs/>
              </w:rPr>
              <w:t>Shae</w:t>
            </w:r>
          </w:p>
          <w:p w14:paraId="3F9B133F" w14:textId="77777777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after="160"/>
            </w:pPr>
            <w:r>
              <w:rPr>
                <w:b/>
              </w:rPr>
              <w:t xml:space="preserve">Seconded: </w:t>
            </w:r>
            <w:r w:rsidRPr="00C666F6">
              <w:rPr>
                <w:bCs/>
              </w:rPr>
              <w:t>Sharlene</w:t>
            </w:r>
          </w:p>
          <w:p w14:paraId="33650CE4" w14:textId="3B3E3BEB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after="160"/>
              <w:rPr>
                <w:b/>
              </w:rPr>
            </w:pPr>
            <w:r>
              <w:rPr>
                <w:rFonts w:ascii="Avenir" w:eastAsia="Avenir" w:hAnsi="Avenir" w:cs="Avenir"/>
                <w:b/>
              </w:rPr>
              <w:t xml:space="preserve">Motion Carried: </w:t>
            </w:r>
            <w:r>
              <w:rPr>
                <w:rFonts w:ascii="Avenir" w:eastAsia="Avenir" w:hAnsi="Avenir" w:cs="Avenir"/>
              </w:rPr>
              <w:t>Yes</w:t>
            </w:r>
          </w:p>
        </w:tc>
        <w:tc>
          <w:tcPr>
            <w:tcW w:w="1275" w:type="dxa"/>
          </w:tcPr>
          <w:p w14:paraId="46AC5A60" w14:textId="77777777" w:rsidR="001D1A1B" w:rsidRDefault="001D1A1B" w:rsidP="001D1A1B"/>
        </w:tc>
      </w:tr>
      <w:tr w:rsidR="001D1A1B" w14:paraId="6EB68534" w14:textId="77777777" w:rsidTr="00165340">
        <w:tc>
          <w:tcPr>
            <w:tcW w:w="704" w:type="dxa"/>
          </w:tcPr>
          <w:p w14:paraId="0DCF27BC" w14:textId="7EB39E00" w:rsidR="001D1A1B" w:rsidRDefault="001D1A1B" w:rsidP="001D1A1B">
            <w:r>
              <w:t>1.7</w:t>
            </w:r>
          </w:p>
        </w:tc>
        <w:tc>
          <w:tcPr>
            <w:tcW w:w="7655" w:type="dxa"/>
          </w:tcPr>
          <w:p w14:paraId="5F342179" w14:textId="6B210EE7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  <w:rPr>
                <w:b/>
              </w:rPr>
            </w:pPr>
            <w:r>
              <w:rPr>
                <w:b/>
              </w:rPr>
              <w:t>Conflicts of interest: None</w:t>
            </w:r>
          </w:p>
        </w:tc>
        <w:tc>
          <w:tcPr>
            <w:tcW w:w="1275" w:type="dxa"/>
          </w:tcPr>
          <w:p w14:paraId="6DF5186A" w14:textId="77777777" w:rsidR="001D1A1B" w:rsidRDefault="001D1A1B" w:rsidP="001D1A1B"/>
        </w:tc>
      </w:tr>
    </w:tbl>
    <w:p w14:paraId="1EFD876D" w14:textId="77777777" w:rsidR="001D1A1B" w:rsidRDefault="001D1A1B"/>
    <w:p w14:paraId="5F41F0D5" w14:textId="5F303805" w:rsidR="001D1A1B" w:rsidRDefault="001D1A1B">
      <w:r>
        <w:br w:type="page"/>
      </w:r>
    </w:p>
    <w:p w14:paraId="57E211A6" w14:textId="77777777" w:rsidR="009C1E17" w:rsidRDefault="009C1E17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3681"/>
        <w:gridCol w:w="1559"/>
        <w:gridCol w:w="1522"/>
        <w:gridCol w:w="2872"/>
      </w:tblGrid>
      <w:tr w:rsidR="001D1A1B" w14:paraId="3CF884ED" w14:textId="77777777" w:rsidTr="001D1A1B">
        <w:tc>
          <w:tcPr>
            <w:tcW w:w="3681" w:type="dxa"/>
            <w:shd w:val="clear" w:color="auto" w:fill="D9D9D9" w:themeFill="background1" w:themeFillShade="D9"/>
          </w:tcPr>
          <w:p w14:paraId="37F3D559" w14:textId="019CC0B8" w:rsidR="001D1A1B" w:rsidRPr="009C1E17" w:rsidRDefault="001D1A1B">
            <w:pPr>
              <w:rPr>
                <w:b/>
                <w:bCs/>
                <w:sz w:val="24"/>
                <w:szCs w:val="24"/>
              </w:rPr>
            </w:pPr>
            <w:r w:rsidRPr="009C1E17">
              <w:rPr>
                <w:b/>
                <w:bCs/>
                <w:sz w:val="24"/>
                <w:szCs w:val="24"/>
              </w:rPr>
              <w:t>2. Reports Received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204C985E" w14:textId="6902C869" w:rsidR="001D1A1B" w:rsidRPr="009C1E17" w:rsidRDefault="001D1A1B" w:rsidP="001D1A1B">
            <w:pPr>
              <w:jc w:val="center"/>
              <w:rPr>
                <w:b/>
                <w:bCs/>
                <w:sz w:val="24"/>
                <w:szCs w:val="24"/>
              </w:rPr>
            </w:pPr>
            <w:r w:rsidRPr="009C1E17">
              <w:rPr>
                <w:b/>
                <w:bCs/>
                <w:sz w:val="24"/>
                <w:szCs w:val="24"/>
              </w:rPr>
              <w:t>Monthly</w:t>
            </w:r>
          </w:p>
        </w:tc>
        <w:tc>
          <w:tcPr>
            <w:tcW w:w="1522" w:type="dxa"/>
            <w:shd w:val="clear" w:color="auto" w:fill="D9D9D9" w:themeFill="background1" w:themeFillShade="D9"/>
          </w:tcPr>
          <w:p w14:paraId="357E0A3E" w14:textId="3EA0CE44" w:rsidR="001D1A1B" w:rsidRPr="009C1E17" w:rsidRDefault="001D1A1B" w:rsidP="001D1A1B">
            <w:pPr>
              <w:jc w:val="center"/>
              <w:rPr>
                <w:b/>
                <w:bCs/>
                <w:sz w:val="24"/>
                <w:szCs w:val="24"/>
              </w:rPr>
            </w:pPr>
            <w:r w:rsidRPr="009C1E17">
              <w:rPr>
                <w:b/>
                <w:bCs/>
                <w:sz w:val="24"/>
                <w:szCs w:val="24"/>
              </w:rPr>
              <w:t>Quarterly</w:t>
            </w:r>
          </w:p>
        </w:tc>
        <w:tc>
          <w:tcPr>
            <w:tcW w:w="2872" w:type="dxa"/>
            <w:shd w:val="clear" w:color="auto" w:fill="D9D9D9" w:themeFill="background1" w:themeFillShade="D9"/>
          </w:tcPr>
          <w:p w14:paraId="3F5BB9ED" w14:textId="7F2FAC9E" w:rsidR="001D1A1B" w:rsidRPr="009C1E17" w:rsidRDefault="001D1A1B" w:rsidP="001D1A1B">
            <w:pPr>
              <w:jc w:val="center"/>
              <w:rPr>
                <w:b/>
                <w:bCs/>
                <w:sz w:val="24"/>
                <w:szCs w:val="24"/>
              </w:rPr>
            </w:pPr>
            <w:r w:rsidRPr="009C1E17">
              <w:rPr>
                <w:b/>
                <w:bCs/>
                <w:sz w:val="24"/>
                <w:szCs w:val="24"/>
              </w:rPr>
              <w:t>Note</w:t>
            </w:r>
          </w:p>
        </w:tc>
      </w:tr>
      <w:tr w:rsidR="001D1A1B" w14:paraId="47D43D8F" w14:textId="77777777" w:rsidTr="001D1A1B">
        <w:tc>
          <w:tcPr>
            <w:tcW w:w="9634" w:type="dxa"/>
            <w:gridSpan w:val="4"/>
            <w:shd w:val="clear" w:color="auto" w:fill="D9D9D9" w:themeFill="background1" w:themeFillShade="D9"/>
          </w:tcPr>
          <w:p w14:paraId="68E582B5" w14:textId="36FFB01D" w:rsidR="001D1A1B" w:rsidRDefault="001D1A1B">
            <w:r>
              <w:rPr>
                <w:b/>
                <w:sz w:val="24"/>
                <w:szCs w:val="24"/>
              </w:rPr>
              <w:t>Exec Office Bearers</w:t>
            </w:r>
          </w:p>
        </w:tc>
      </w:tr>
      <w:tr w:rsidR="001D1A1B" w14:paraId="79241B47" w14:textId="77777777" w:rsidTr="001D1A1B">
        <w:tc>
          <w:tcPr>
            <w:tcW w:w="3681" w:type="dxa"/>
          </w:tcPr>
          <w:p w14:paraId="344A6EB1" w14:textId="51C0EB60" w:rsidR="001D1A1B" w:rsidRDefault="001D1A1B" w:rsidP="001D1A1B">
            <w:r>
              <w:rPr>
                <w:sz w:val="24"/>
                <w:szCs w:val="24"/>
              </w:rPr>
              <w:t xml:space="preserve">1. President – </w:t>
            </w:r>
            <w:proofErr w:type="spellStart"/>
            <w:r>
              <w:rPr>
                <w:sz w:val="24"/>
                <w:szCs w:val="24"/>
              </w:rPr>
              <w:t>Romana</w:t>
            </w:r>
            <w:proofErr w:type="spellEnd"/>
            <w:r>
              <w:rPr>
                <w:sz w:val="24"/>
                <w:szCs w:val="24"/>
              </w:rPr>
              <w:t xml:space="preserve">-Rea </w:t>
            </w:r>
            <w:proofErr w:type="spellStart"/>
            <w:r>
              <w:rPr>
                <w:sz w:val="24"/>
                <w:szCs w:val="24"/>
              </w:rPr>
              <w:t>Begicevic</w:t>
            </w:r>
            <w:proofErr w:type="spellEnd"/>
          </w:p>
        </w:tc>
        <w:tc>
          <w:tcPr>
            <w:tcW w:w="1559" w:type="dxa"/>
          </w:tcPr>
          <w:p w14:paraId="26854AAD" w14:textId="711292B8" w:rsidR="001D1A1B" w:rsidRDefault="001D1A1B" w:rsidP="001D1A1B">
            <w:pPr>
              <w:jc w:val="center"/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628EA889" w14:textId="70939CAB" w:rsidR="001D1A1B" w:rsidRDefault="001D1A1B" w:rsidP="001D1A1B">
            <w:pPr>
              <w:jc w:val="center"/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72" w:type="dxa"/>
          </w:tcPr>
          <w:p w14:paraId="15E479DF" w14:textId="77777777" w:rsidR="001D1A1B" w:rsidRDefault="001D1A1B" w:rsidP="001D1A1B"/>
        </w:tc>
      </w:tr>
      <w:tr w:rsidR="001D1A1B" w14:paraId="5C72044B" w14:textId="77777777" w:rsidTr="001D1A1B">
        <w:tc>
          <w:tcPr>
            <w:tcW w:w="3681" w:type="dxa"/>
          </w:tcPr>
          <w:p w14:paraId="793766A1" w14:textId="605E81FD" w:rsidR="001D1A1B" w:rsidRDefault="001D1A1B" w:rsidP="001D1A1B">
            <w:r>
              <w:rPr>
                <w:sz w:val="24"/>
                <w:szCs w:val="24"/>
              </w:rPr>
              <w:t xml:space="preserve">2. Vice President / </w:t>
            </w:r>
            <w:proofErr w:type="spellStart"/>
            <w:r>
              <w:rPr>
                <w:sz w:val="24"/>
                <w:szCs w:val="24"/>
              </w:rPr>
              <w:t>GenSec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 w:rsidR="009C1E17" w:rsidRPr="009C1E17">
              <w:rPr>
                <w:sz w:val="24"/>
                <w:szCs w:val="24"/>
              </w:rPr>
              <w:t>Bojana</w:t>
            </w:r>
            <w:proofErr w:type="spellEnd"/>
            <w:r w:rsidR="009C1E17" w:rsidRPr="009C1E17">
              <w:rPr>
                <w:sz w:val="24"/>
                <w:szCs w:val="24"/>
              </w:rPr>
              <w:t xml:space="preserve"> </w:t>
            </w:r>
            <w:proofErr w:type="spellStart"/>
            <w:r w:rsidR="009C1E17" w:rsidRPr="009C1E17">
              <w:rPr>
                <w:sz w:val="24"/>
                <w:szCs w:val="24"/>
              </w:rPr>
              <w:t>Klepac</w:t>
            </w:r>
            <w:proofErr w:type="spellEnd"/>
            <w:r w:rsidR="009C1E17" w:rsidRPr="009C1E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5D6927CC" w14:textId="5CE7A8C3" w:rsidR="001D1A1B" w:rsidRDefault="009C1E17" w:rsidP="001D1A1B">
            <w:pPr>
              <w:jc w:val="center"/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262899F3" w14:textId="28B6CF79" w:rsidR="001D1A1B" w:rsidRDefault="001D1A1B" w:rsidP="001D1A1B">
            <w:pPr>
              <w:jc w:val="center"/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72" w:type="dxa"/>
          </w:tcPr>
          <w:p w14:paraId="7EA6B4C6" w14:textId="5220D057" w:rsidR="001D1A1B" w:rsidRDefault="009C1E17" w:rsidP="001D1A1B">
            <w:r>
              <w:t>Final report from Bo, reports will be from Errol for rest of 2020</w:t>
            </w:r>
          </w:p>
        </w:tc>
      </w:tr>
      <w:tr w:rsidR="001D1A1B" w14:paraId="083296B7" w14:textId="77777777" w:rsidTr="001D1A1B">
        <w:tc>
          <w:tcPr>
            <w:tcW w:w="3681" w:type="dxa"/>
          </w:tcPr>
          <w:p w14:paraId="7936D497" w14:textId="17CC908C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Policy &amp; Research Advisor – Errol Phuah (PRA) Phuah</w:t>
            </w:r>
          </w:p>
        </w:tc>
        <w:tc>
          <w:tcPr>
            <w:tcW w:w="1559" w:type="dxa"/>
          </w:tcPr>
          <w:p w14:paraId="47868D61" w14:textId="1DD208D4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0FEAAB11" w14:textId="1DA968D0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72" w:type="dxa"/>
          </w:tcPr>
          <w:p w14:paraId="38B16313" w14:textId="77777777" w:rsidR="001D1A1B" w:rsidRDefault="001D1A1B" w:rsidP="001D1A1B"/>
        </w:tc>
      </w:tr>
      <w:tr w:rsidR="001D1A1B" w14:paraId="2853CE49" w14:textId="77777777" w:rsidTr="001D1A1B">
        <w:tc>
          <w:tcPr>
            <w:tcW w:w="3681" w:type="dxa"/>
          </w:tcPr>
          <w:p w14:paraId="2E04B424" w14:textId="321D7F17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Media Officer – Anushka Kapoor</w:t>
            </w:r>
          </w:p>
        </w:tc>
        <w:tc>
          <w:tcPr>
            <w:tcW w:w="1559" w:type="dxa"/>
          </w:tcPr>
          <w:p w14:paraId="057F8FBD" w14:textId="30A17484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09BA0427" w14:textId="3CFFB9A7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72" w:type="dxa"/>
          </w:tcPr>
          <w:p w14:paraId="403E1260" w14:textId="77777777" w:rsidR="001D1A1B" w:rsidRDefault="001D1A1B" w:rsidP="001D1A1B"/>
        </w:tc>
      </w:tr>
      <w:tr w:rsidR="001D1A1B" w14:paraId="2E540BC8" w14:textId="77777777" w:rsidTr="001D1A1B">
        <w:tc>
          <w:tcPr>
            <w:tcW w:w="3681" w:type="dxa"/>
          </w:tcPr>
          <w:p w14:paraId="55AACF18" w14:textId="6954C91A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NATSIPA – Sharlene Leroy-Dyer</w:t>
            </w:r>
          </w:p>
        </w:tc>
        <w:tc>
          <w:tcPr>
            <w:tcW w:w="1559" w:type="dxa"/>
          </w:tcPr>
          <w:p w14:paraId="14D7B00D" w14:textId="74B3D54A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31899E84" w14:textId="320A78D6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72" w:type="dxa"/>
          </w:tcPr>
          <w:p w14:paraId="079305D9" w14:textId="77777777" w:rsidR="001D1A1B" w:rsidRDefault="001D1A1B" w:rsidP="001D1A1B"/>
        </w:tc>
      </w:tr>
      <w:tr w:rsidR="001D1A1B" w14:paraId="72ECE9F8" w14:textId="77777777" w:rsidTr="001D1A1B">
        <w:tc>
          <w:tcPr>
            <w:tcW w:w="3681" w:type="dxa"/>
          </w:tcPr>
          <w:p w14:paraId="70D0BDCD" w14:textId="05D8B467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Women’s Officer – Aishwarya Singh</w:t>
            </w:r>
          </w:p>
        </w:tc>
        <w:tc>
          <w:tcPr>
            <w:tcW w:w="1559" w:type="dxa"/>
          </w:tcPr>
          <w:p w14:paraId="130E66D9" w14:textId="658D76B5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2A8C5299" w14:textId="7F0FECCB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72" w:type="dxa"/>
          </w:tcPr>
          <w:p w14:paraId="64498129" w14:textId="77777777" w:rsidR="001D1A1B" w:rsidRDefault="001D1A1B" w:rsidP="001D1A1B"/>
        </w:tc>
      </w:tr>
      <w:tr w:rsidR="001D1A1B" w14:paraId="640831C3" w14:textId="77777777" w:rsidTr="001D1A1B">
        <w:tc>
          <w:tcPr>
            <w:tcW w:w="3681" w:type="dxa"/>
          </w:tcPr>
          <w:p w14:paraId="4F027373" w14:textId="2969F975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Queer Officer – Shae Brown</w:t>
            </w:r>
          </w:p>
        </w:tc>
        <w:tc>
          <w:tcPr>
            <w:tcW w:w="1559" w:type="dxa"/>
          </w:tcPr>
          <w:p w14:paraId="2C13D952" w14:textId="6193BB65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1084F0C4" w14:textId="7B88ECE0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72" w:type="dxa"/>
          </w:tcPr>
          <w:p w14:paraId="571537BD" w14:textId="77777777" w:rsidR="001D1A1B" w:rsidRDefault="001D1A1B" w:rsidP="001D1A1B"/>
        </w:tc>
      </w:tr>
      <w:tr w:rsidR="001D1A1B" w14:paraId="5652081A" w14:textId="77777777" w:rsidTr="001D1A1B">
        <w:tc>
          <w:tcPr>
            <w:tcW w:w="3681" w:type="dxa"/>
          </w:tcPr>
          <w:p w14:paraId="7DB6964C" w14:textId="240DAA35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International Officer – Devendra Singh</w:t>
            </w:r>
          </w:p>
        </w:tc>
        <w:tc>
          <w:tcPr>
            <w:tcW w:w="1559" w:type="dxa"/>
          </w:tcPr>
          <w:p w14:paraId="60B0EB40" w14:textId="3B478826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7E3DEA03" w14:textId="423EEBED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72" w:type="dxa"/>
          </w:tcPr>
          <w:p w14:paraId="28476748" w14:textId="77777777" w:rsidR="001D1A1B" w:rsidRDefault="001D1A1B" w:rsidP="001D1A1B"/>
        </w:tc>
      </w:tr>
    </w:tbl>
    <w:p w14:paraId="02314C98" w14:textId="4FE568E1" w:rsidR="0094470B" w:rsidRDefault="0094470B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3681"/>
        <w:gridCol w:w="1559"/>
        <w:gridCol w:w="1522"/>
        <w:gridCol w:w="2872"/>
      </w:tblGrid>
      <w:tr w:rsidR="009C1E17" w14:paraId="29FFC1C3" w14:textId="77777777" w:rsidTr="009C1E17">
        <w:tc>
          <w:tcPr>
            <w:tcW w:w="9634" w:type="dxa"/>
            <w:gridSpan w:val="4"/>
            <w:shd w:val="clear" w:color="auto" w:fill="D9D9D9" w:themeFill="background1" w:themeFillShade="D9"/>
          </w:tcPr>
          <w:p w14:paraId="00FAA104" w14:textId="41219532" w:rsidR="009C1E17" w:rsidRPr="009C1E17" w:rsidRDefault="009C1E17">
            <w:pPr>
              <w:rPr>
                <w:b/>
                <w:bCs/>
              </w:rPr>
            </w:pPr>
            <w:r w:rsidRPr="009C1E17">
              <w:rPr>
                <w:b/>
                <w:bCs/>
                <w:sz w:val="24"/>
                <w:szCs w:val="24"/>
              </w:rPr>
              <w:t>Staff</w:t>
            </w:r>
          </w:p>
        </w:tc>
      </w:tr>
      <w:tr w:rsidR="009C1E17" w14:paraId="74CD2AB8" w14:textId="77777777" w:rsidTr="009C1E17">
        <w:tc>
          <w:tcPr>
            <w:tcW w:w="3681" w:type="dxa"/>
          </w:tcPr>
          <w:p w14:paraId="53B92F3B" w14:textId="0F11D1EE" w:rsidR="009C1E17" w:rsidRDefault="009C1E17">
            <w:r>
              <w:t>9. Research Officer</w:t>
            </w:r>
          </w:p>
        </w:tc>
        <w:tc>
          <w:tcPr>
            <w:tcW w:w="1559" w:type="dxa"/>
          </w:tcPr>
          <w:p w14:paraId="0255C42A" w14:textId="142ECCB6" w:rsidR="009C1E17" w:rsidRDefault="009C1E17" w:rsidP="009C1E17">
            <w:pPr>
              <w:jc w:val="center"/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  <w:shd w:val="clear" w:color="auto" w:fill="D9D9D9" w:themeFill="background1" w:themeFillShade="D9"/>
          </w:tcPr>
          <w:p w14:paraId="2F533342" w14:textId="4C0E448F" w:rsidR="009C1E17" w:rsidRDefault="009C1E17" w:rsidP="009C1E17">
            <w:pPr>
              <w:jc w:val="center"/>
            </w:pPr>
            <w:r>
              <w:t>n/a</w:t>
            </w:r>
          </w:p>
        </w:tc>
        <w:tc>
          <w:tcPr>
            <w:tcW w:w="2872" w:type="dxa"/>
          </w:tcPr>
          <w:p w14:paraId="25E24711" w14:textId="77777777" w:rsidR="009C1E17" w:rsidRDefault="009C1E17"/>
        </w:tc>
      </w:tr>
    </w:tbl>
    <w:p w14:paraId="2EF56052" w14:textId="77777777" w:rsidR="009C1E17" w:rsidRDefault="009C1E17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7513"/>
        <w:gridCol w:w="1417"/>
      </w:tblGrid>
      <w:tr w:rsidR="009C1E17" w14:paraId="01429B74" w14:textId="77777777" w:rsidTr="00165340">
        <w:tc>
          <w:tcPr>
            <w:tcW w:w="704" w:type="dxa"/>
            <w:shd w:val="clear" w:color="auto" w:fill="D9D9D9" w:themeFill="background1" w:themeFillShade="D9"/>
          </w:tcPr>
          <w:p w14:paraId="22318E92" w14:textId="77777777" w:rsidR="009C1E17" w:rsidRDefault="009C1E17"/>
        </w:tc>
        <w:tc>
          <w:tcPr>
            <w:tcW w:w="7513" w:type="dxa"/>
            <w:shd w:val="clear" w:color="auto" w:fill="D9D9D9" w:themeFill="background1" w:themeFillShade="D9"/>
          </w:tcPr>
          <w:p w14:paraId="623743EA" w14:textId="6F11016B" w:rsidR="009C1E17" w:rsidRPr="009C1E17" w:rsidRDefault="009C1E17" w:rsidP="009C1E17">
            <w:pPr>
              <w:ind w:left="1440"/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Pr="009C1E17">
              <w:rPr>
                <w:b/>
                <w:bCs/>
                <w:sz w:val="24"/>
                <w:szCs w:val="24"/>
              </w:rPr>
              <w:t>. Reports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7D354FC8" w14:textId="0E654C63" w:rsidR="009C1E17" w:rsidRPr="009C1E17" w:rsidRDefault="009C1E17">
            <w:pPr>
              <w:rPr>
                <w:b/>
                <w:bCs/>
              </w:rPr>
            </w:pPr>
          </w:p>
        </w:tc>
      </w:tr>
      <w:tr w:rsidR="009C1E17" w14:paraId="5A8A8F94" w14:textId="77777777" w:rsidTr="00165340">
        <w:tc>
          <w:tcPr>
            <w:tcW w:w="704" w:type="dxa"/>
          </w:tcPr>
          <w:p w14:paraId="735264EA" w14:textId="766BFBAA" w:rsidR="009C1E17" w:rsidRDefault="009C1E17">
            <w:r>
              <w:t>2.1</w:t>
            </w:r>
          </w:p>
        </w:tc>
        <w:tc>
          <w:tcPr>
            <w:tcW w:w="7513" w:type="dxa"/>
          </w:tcPr>
          <w:p w14:paraId="2DB687F6" w14:textId="77777777" w:rsidR="009C1E17" w:rsidRDefault="009C1E17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before="120"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  <w:b/>
              </w:rPr>
              <w:t>Acceptance of monthly executive office bearer reports</w:t>
            </w:r>
          </w:p>
          <w:p w14:paraId="4E8AB146" w14:textId="77777777" w:rsidR="009C1E17" w:rsidRDefault="009C1E17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  <w:b/>
              </w:rPr>
              <w:t xml:space="preserve">Motion: </w:t>
            </w:r>
            <w:r>
              <w:rPr>
                <w:rFonts w:ascii="Avenir" w:eastAsia="Avenir" w:hAnsi="Avenir" w:cs="Avenir"/>
              </w:rPr>
              <w:t>That the monthly reports provided by office bearers be accepted.</w:t>
            </w:r>
          </w:p>
          <w:p w14:paraId="39BF9A27" w14:textId="77777777" w:rsidR="009C1E17" w:rsidRPr="00782336" w:rsidRDefault="009C1E17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  <w:bCs/>
              </w:rPr>
            </w:pPr>
            <w:r>
              <w:rPr>
                <w:rFonts w:ascii="Avenir" w:eastAsia="Avenir" w:hAnsi="Avenir" w:cs="Avenir"/>
                <w:b/>
              </w:rPr>
              <w:t xml:space="preserve">Moved: </w:t>
            </w:r>
            <w:r w:rsidRPr="00782336">
              <w:rPr>
                <w:rFonts w:ascii="Avenir" w:eastAsia="Avenir" w:hAnsi="Avenir" w:cs="Avenir"/>
                <w:bCs/>
              </w:rPr>
              <w:t>Sharlene</w:t>
            </w:r>
          </w:p>
          <w:p w14:paraId="0689AE33" w14:textId="77777777" w:rsidR="009C1E17" w:rsidRDefault="009C1E17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  <w:b/>
              </w:rPr>
              <w:t>Seconded:</w:t>
            </w:r>
            <w:r>
              <w:rPr>
                <w:rFonts w:ascii="Avenir" w:eastAsia="Avenir" w:hAnsi="Avenir" w:cs="Avenir"/>
              </w:rPr>
              <w:t xml:space="preserve"> Devendra</w:t>
            </w:r>
          </w:p>
          <w:p w14:paraId="3AF6528E" w14:textId="6AECA0CF" w:rsidR="009C1E17" w:rsidRDefault="009C1E17" w:rsidP="00165340">
            <w:pPr>
              <w:spacing w:after="160"/>
            </w:pPr>
            <w:r>
              <w:rPr>
                <w:rFonts w:ascii="Avenir" w:eastAsia="Avenir" w:hAnsi="Avenir" w:cs="Avenir"/>
                <w:b/>
              </w:rPr>
              <w:t xml:space="preserve">Motion Carried: </w:t>
            </w:r>
            <w:r>
              <w:rPr>
                <w:rFonts w:ascii="Avenir" w:eastAsia="Avenir" w:hAnsi="Avenir" w:cs="Avenir"/>
              </w:rPr>
              <w:t>Yes</w:t>
            </w:r>
          </w:p>
        </w:tc>
        <w:tc>
          <w:tcPr>
            <w:tcW w:w="1417" w:type="dxa"/>
          </w:tcPr>
          <w:p w14:paraId="16C9E608" w14:textId="77777777" w:rsidR="009C1E17" w:rsidRDefault="009C1E17"/>
        </w:tc>
      </w:tr>
    </w:tbl>
    <w:p w14:paraId="43403512" w14:textId="4338DB11" w:rsidR="009C1E17" w:rsidRDefault="009C1E17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7513"/>
        <w:gridCol w:w="1417"/>
      </w:tblGrid>
      <w:tr w:rsidR="009C1E17" w14:paraId="2318C3B5" w14:textId="77777777" w:rsidTr="00180274">
        <w:tc>
          <w:tcPr>
            <w:tcW w:w="704" w:type="dxa"/>
            <w:shd w:val="clear" w:color="auto" w:fill="D9D9D9" w:themeFill="background1" w:themeFillShade="D9"/>
          </w:tcPr>
          <w:p w14:paraId="2EE9EF2E" w14:textId="77777777" w:rsidR="009C1E17" w:rsidRDefault="009C1E17"/>
        </w:tc>
        <w:tc>
          <w:tcPr>
            <w:tcW w:w="7513" w:type="dxa"/>
            <w:shd w:val="clear" w:color="auto" w:fill="D9D9D9" w:themeFill="background1" w:themeFillShade="D9"/>
          </w:tcPr>
          <w:p w14:paraId="5F898D5A" w14:textId="160B04CA" w:rsidR="009C1E17" w:rsidRPr="00165340" w:rsidRDefault="00165340" w:rsidP="00165340">
            <w:pPr>
              <w:ind w:left="720"/>
              <w:jc w:val="center"/>
              <w:rPr>
                <w:b/>
                <w:bCs/>
              </w:rPr>
            </w:pPr>
            <w:r w:rsidRPr="00165340">
              <w:rPr>
                <w:b/>
                <w:bCs/>
                <w:sz w:val="24"/>
                <w:szCs w:val="24"/>
              </w:rPr>
              <w:t>3. General Business Agenda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3B00A723" w14:textId="584AA8C1" w:rsidR="009C1E17" w:rsidRPr="00165340" w:rsidRDefault="0018027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Action</w:t>
            </w:r>
            <w:r w:rsidR="00165340" w:rsidRPr="00165340">
              <w:rPr>
                <w:b/>
                <w:bCs/>
                <w:sz w:val="24"/>
                <w:szCs w:val="24"/>
              </w:rPr>
              <w:t xml:space="preserve"> by:</w:t>
            </w:r>
          </w:p>
        </w:tc>
      </w:tr>
      <w:tr w:rsidR="00165340" w14:paraId="543BC65D" w14:textId="77777777" w:rsidTr="00165340">
        <w:tc>
          <w:tcPr>
            <w:tcW w:w="704" w:type="dxa"/>
          </w:tcPr>
          <w:p w14:paraId="0818B001" w14:textId="0C6C16E3" w:rsidR="00165340" w:rsidRDefault="00165340" w:rsidP="00165340">
            <w:r>
              <w:t>3.1</w:t>
            </w:r>
          </w:p>
        </w:tc>
        <w:tc>
          <w:tcPr>
            <w:tcW w:w="7513" w:type="dxa"/>
          </w:tcPr>
          <w:p w14:paraId="682E1278" w14:textId="4841B0EA" w:rsidR="00165340" w:rsidRPr="00180274" w:rsidRDefault="00165340" w:rsidP="0003190F">
            <w:pPr>
              <w:spacing w:before="120" w:after="160"/>
              <w:rPr>
                <w:rFonts w:ascii="Avenir" w:eastAsia="Avenir" w:hAnsi="Avenir" w:cs="Avenir"/>
              </w:rPr>
            </w:pPr>
            <w:r w:rsidRPr="00180274">
              <w:rPr>
                <w:rFonts w:ascii="Avenir" w:eastAsia="Avenir" w:hAnsi="Avenir" w:cs="Avenir"/>
              </w:rPr>
              <w:t>Follow-up on contributions to Student Job Australia (Devendra)</w:t>
            </w:r>
            <w:r w:rsidR="0003190F">
              <w:rPr>
                <w:rFonts w:ascii="Avenir" w:eastAsia="Avenir" w:hAnsi="Avenir" w:cs="Avenir"/>
              </w:rPr>
              <w:t>:</w:t>
            </w:r>
            <w:r w:rsidRPr="00180274">
              <w:rPr>
                <w:rFonts w:ascii="Avenir" w:eastAsia="Avenir" w:hAnsi="Avenir" w:cs="Avenir"/>
              </w:rPr>
              <w:t xml:space="preserve"> </w:t>
            </w:r>
          </w:p>
          <w:p w14:paraId="4A876B45" w14:textId="2F205AD5" w:rsidR="00165340" w:rsidRPr="00180274" w:rsidRDefault="00165340" w:rsidP="00165340">
            <w:pPr>
              <w:spacing w:after="160"/>
              <w:rPr>
                <w:rFonts w:ascii="Avenir" w:eastAsia="Avenir" w:hAnsi="Avenir" w:cs="Avenir"/>
              </w:rPr>
            </w:pPr>
            <w:r w:rsidRPr="00180274">
              <w:rPr>
                <w:rFonts w:ascii="Avenir" w:eastAsia="Avenir" w:hAnsi="Avenir" w:cs="Avenir"/>
              </w:rPr>
              <w:t>Devendra reports that SJA is requesting CAPA to provide a numerical value for CAPA’s in-kind</w:t>
            </w:r>
            <w:r w:rsidR="00180274">
              <w:rPr>
                <w:rFonts w:ascii="Avenir" w:eastAsia="Avenir" w:hAnsi="Avenir" w:cs="Avenir"/>
              </w:rPr>
              <w:t xml:space="preserve"> advertising</w:t>
            </w:r>
            <w:r w:rsidRPr="00180274">
              <w:rPr>
                <w:rFonts w:ascii="Avenir" w:eastAsia="Avenir" w:hAnsi="Avenir" w:cs="Avenir"/>
              </w:rPr>
              <w:t xml:space="preserve"> contributions. </w:t>
            </w:r>
          </w:p>
          <w:p w14:paraId="3624C126" w14:textId="55DC5B3C" w:rsidR="00165340" w:rsidRDefault="00180274" w:rsidP="00165340">
            <w:pPr>
              <w:spacing w:after="160"/>
            </w:pPr>
            <w:r>
              <w:rPr>
                <w:rFonts w:ascii="Avenir" w:eastAsia="Avenir" w:hAnsi="Avenir" w:cs="Avenir"/>
              </w:rPr>
              <w:t>Action</w:t>
            </w:r>
            <w:r w:rsidR="00165340" w:rsidRPr="00180274">
              <w:rPr>
                <w:rFonts w:ascii="Avenir" w:eastAsia="Avenir" w:hAnsi="Avenir" w:cs="Avenir"/>
              </w:rPr>
              <w:t xml:space="preserve"> to</w:t>
            </w:r>
            <w:r>
              <w:rPr>
                <w:rFonts w:ascii="Avenir" w:eastAsia="Avenir" w:hAnsi="Avenir" w:cs="Avenir"/>
              </w:rPr>
              <w:t>:</w:t>
            </w:r>
            <w:r w:rsidR="0003190F">
              <w:rPr>
                <w:rFonts w:ascii="Avenir" w:eastAsia="Avenir" w:hAnsi="Avenir" w:cs="Avenir"/>
              </w:rPr>
              <w:t xml:space="preserve"> Devendra and Romana will</w:t>
            </w:r>
            <w:r w:rsidR="00165340" w:rsidRPr="00180274">
              <w:rPr>
                <w:rFonts w:ascii="Avenir" w:eastAsia="Avenir" w:hAnsi="Avenir" w:cs="Avenir"/>
              </w:rPr>
              <w:t xml:space="preserve"> with Anushka</w:t>
            </w:r>
            <w:r>
              <w:rPr>
                <w:rFonts w:ascii="Avenir" w:eastAsia="Avenir" w:hAnsi="Avenir" w:cs="Avenir"/>
              </w:rPr>
              <w:t xml:space="preserve"> (not present)</w:t>
            </w:r>
            <w:r w:rsidR="00165340" w:rsidRPr="00180274">
              <w:rPr>
                <w:rFonts w:ascii="Avenir" w:eastAsia="Avenir" w:hAnsi="Avenir" w:cs="Avenir"/>
              </w:rPr>
              <w:t xml:space="preserve"> to </w:t>
            </w:r>
            <w:r>
              <w:rPr>
                <w:rFonts w:ascii="Avenir" w:eastAsia="Avenir" w:hAnsi="Avenir" w:cs="Avenir"/>
              </w:rPr>
              <w:t>e</w:t>
            </w:r>
            <w:r w:rsidR="0003190F">
              <w:rPr>
                <w:rFonts w:ascii="Avenir" w:eastAsia="Avenir" w:hAnsi="Avenir" w:cs="Avenir"/>
              </w:rPr>
              <w:t>valuate</w:t>
            </w:r>
            <w:r w:rsidR="00165340" w:rsidRPr="00180274">
              <w:rPr>
                <w:rFonts w:ascii="Avenir" w:eastAsia="Avenir" w:hAnsi="Avenir" w:cs="Avenir"/>
              </w:rPr>
              <w:t xml:space="preserve"> the net value of </w:t>
            </w:r>
            <w:r>
              <w:rPr>
                <w:rFonts w:ascii="Avenir" w:eastAsia="Avenir" w:hAnsi="Avenir" w:cs="Avenir"/>
              </w:rPr>
              <w:t>a</w:t>
            </w:r>
            <w:r w:rsidR="00165340" w:rsidRPr="00180274">
              <w:rPr>
                <w:rFonts w:ascii="Avenir" w:eastAsia="Avenir" w:hAnsi="Avenir" w:cs="Avenir"/>
              </w:rPr>
              <w:t xml:space="preserve"> ‘social media pack’.</w:t>
            </w:r>
            <w:r>
              <w:rPr>
                <w:rFonts w:ascii="Avenir" w:eastAsia="Avenir" w:hAnsi="Avenir" w:cs="Avenir"/>
              </w:rPr>
              <w:t xml:space="preserve"> </w:t>
            </w:r>
            <w:r w:rsidR="0003190F">
              <w:rPr>
                <w:rFonts w:ascii="Avenir" w:eastAsia="Avenir" w:hAnsi="Avenir" w:cs="Avenir"/>
              </w:rPr>
              <w:t>Decision will be made</w:t>
            </w:r>
            <w:r w:rsidR="00165340" w:rsidRPr="00180274">
              <w:rPr>
                <w:rFonts w:ascii="Avenir" w:eastAsia="Avenir" w:hAnsi="Avenir" w:cs="Avenir"/>
              </w:rPr>
              <w:t xml:space="preserve"> via circular motion</w:t>
            </w:r>
            <w:r w:rsidR="0003190F">
              <w:rPr>
                <w:rFonts w:ascii="Avenir" w:eastAsia="Avenir" w:hAnsi="Avenir" w:cs="Avenir"/>
              </w:rPr>
              <w:t xml:space="preserve"> when this evaluation is complete. </w:t>
            </w:r>
          </w:p>
        </w:tc>
        <w:tc>
          <w:tcPr>
            <w:tcW w:w="1417" w:type="dxa"/>
          </w:tcPr>
          <w:p w14:paraId="3B129DC8" w14:textId="1F79A228" w:rsidR="00165340" w:rsidRDefault="00180274" w:rsidP="00165340">
            <w:r>
              <w:t>Devendra, Romana</w:t>
            </w:r>
            <w:r w:rsidR="0003190F">
              <w:t>, Anushka and Errol</w:t>
            </w:r>
          </w:p>
        </w:tc>
      </w:tr>
      <w:tr w:rsidR="00165340" w14:paraId="30ECAC7F" w14:textId="77777777" w:rsidTr="00165340">
        <w:tc>
          <w:tcPr>
            <w:tcW w:w="704" w:type="dxa"/>
          </w:tcPr>
          <w:p w14:paraId="02541E10" w14:textId="2D5E17F3" w:rsidR="00165340" w:rsidRDefault="00165340" w:rsidP="00165340">
            <w:r>
              <w:t>3.2</w:t>
            </w:r>
          </w:p>
        </w:tc>
        <w:tc>
          <w:tcPr>
            <w:tcW w:w="7513" w:type="dxa"/>
          </w:tcPr>
          <w:p w14:paraId="02A258BC" w14:textId="0BA648E1" w:rsidR="00165340" w:rsidRDefault="00165340" w:rsidP="00C91574">
            <w:pPr>
              <w:spacing w:before="120"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</w:rPr>
              <w:t>Update on contacting state education ministers from last meeting (Romana)</w:t>
            </w:r>
            <w:r w:rsidR="0003190F">
              <w:rPr>
                <w:rFonts w:ascii="Avenir" w:eastAsia="Avenir" w:hAnsi="Avenir" w:cs="Avenir"/>
              </w:rPr>
              <w:t>:</w:t>
            </w:r>
            <w:r>
              <w:rPr>
                <w:rFonts w:ascii="Avenir" w:eastAsia="Avenir" w:hAnsi="Avenir" w:cs="Avenir"/>
              </w:rPr>
              <w:t xml:space="preserve"> </w:t>
            </w:r>
          </w:p>
          <w:p w14:paraId="2932DA8C" w14:textId="0C9C87D6" w:rsidR="00165340" w:rsidRDefault="0003190F" w:rsidP="00165340">
            <w:pPr>
              <w:spacing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</w:rPr>
              <w:t>Shae (NSW)</w:t>
            </w:r>
            <w:r w:rsidR="00165340">
              <w:rPr>
                <w:rFonts w:ascii="Avenir" w:eastAsia="Avenir" w:hAnsi="Avenir" w:cs="Avenir"/>
              </w:rPr>
              <w:t xml:space="preserve"> - Advisors from NSW government </w:t>
            </w:r>
            <w:r w:rsidR="00165340" w:rsidRPr="00350458">
              <w:rPr>
                <w:rFonts w:ascii="Avenir" w:eastAsia="Avenir" w:hAnsi="Avenir" w:cs="Avenir"/>
              </w:rPr>
              <w:t xml:space="preserve">Marsha </w:t>
            </w:r>
            <w:proofErr w:type="spellStart"/>
            <w:r w:rsidR="00165340" w:rsidRPr="00350458">
              <w:rPr>
                <w:rFonts w:ascii="Avenir" w:eastAsia="Avenir" w:hAnsi="Avenir" w:cs="Avenir"/>
              </w:rPr>
              <w:t>Mannot</w:t>
            </w:r>
            <w:proofErr w:type="spellEnd"/>
            <w:r>
              <w:rPr>
                <w:rFonts w:ascii="Avenir" w:eastAsia="Avenir" w:hAnsi="Avenir" w:cs="Avenir"/>
              </w:rPr>
              <w:t xml:space="preserve"> and</w:t>
            </w:r>
            <w:r w:rsidR="00165340">
              <w:rPr>
                <w:rFonts w:ascii="Avenir" w:eastAsia="Avenir" w:hAnsi="Avenir" w:cs="Avenir"/>
              </w:rPr>
              <w:t xml:space="preserve"> </w:t>
            </w:r>
            <w:r w:rsidR="00165340" w:rsidRPr="00350458">
              <w:rPr>
                <w:rFonts w:ascii="Avenir" w:eastAsia="Avenir" w:hAnsi="Avenir" w:cs="Avenir"/>
              </w:rPr>
              <w:t>Trish Evans</w:t>
            </w:r>
            <w:r w:rsidR="00165340">
              <w:rPr>
                <w:rFonts w:ascii="Avenir" w:eastAsia="Avenir" w:hAnsi="Avenir" w:cs="Avenir"/>
              </w:rPr>
              <w:t xml:space="preserve"> with were very receptive</w:t>
            </w:r>
            <w:r>
              <w:rPr>
                <w:rFonts w:ascii="Avenir" w:eastAsia="Avenir" w:hAnsi="Avenir" w:cs="Avenir"/>
              </w:rPr>
              <w:t xml:space="preserve"> in the meeting and</w:t>
            </w:r>
            <w:r w:rsidR="00165340">
              <w:rPr>
                <w:rFonts w:ascii="Avenir" w:eastAsia="Avenir" w:hAnsi="Avenir" w:cs="Avenir"/>
              </w:rPr>
              <w:t xml:space="preserve"> were very interested in what CAPA had to say. </w:t>
            </w:r>
          </w:p>
          <w:p w14:paraId="1B33B2AB" w14:textId="78625609" w:rsidR="0003190F" w:rsidRDefault="00165340" w:rsidP="00C91574">
            <w:pPr>
              <w:spacing w:before="120"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</w:rPr>
              <w:t>Dev and Errol</w:t>
            </w:r>
            <w:r w:rsidR="0003190F">
              <w:rPr>
                <w:rFonts w:ascii="Avenir" w:eastAsia="Avenir" w:hAnsi="Avenir" w:cs="Avenir"/>
              </w:rPr>
              <w:t xml:space="preserve"> (V</w:t>
            </w:r>
            <w:r w:rsidR="00D43A97">
              <w:rPr>
                <w:rFonts w:ascii="Avenir" w:eastAsia="Avenir" w:hAnsi="Avenir" w:cs="Avenir"/>
              </w:rPr>
              <w:t>IC</w:t>
            </w:r>
            <w:r w:rsidR="0003190F">
              <w:rPr>
                <w:rFonts w:ascii="Avenir" w:eastAsia="Avenir" w:hAnsi="Avenir" w:cs="Avenir"/>
              </w:rPr>
              <w:t>, SA, T</w:t>
            </w:r>
            <w:r w:rsidR="00D43A97">
              <w:rPr>
                <w:rFonts w:ascii="Avenir" w:eastAsia="Avenir" w:hAnsi="Avenir" w:cs="Avenir"/>
              </w:rPr>
              <w:t>AS</w:t>
            </w:r>
            <w:r w:rsidR="0003190F">
              <w:rPr>
                <w:rFonts w:ascii="Avenir" w:eastAsia="Avenir" w:hAnsi="Avenir" w:cs="Avenir"/>
              </w:rPr>
              <w:t>)</w:t>
            </w:r>
            <w:r>
              <w:rPr>
                <w:rFonts w:ascii="Avenir" w:eastAsia="Avenir" w:hAnsi="Avenir" w:cs="Avenir"/>
              </w:rPr>
              <w:t xml:space="preserve"> – Emails were sent out to Victoria, SA and Tasmanian government with </w:t>
            </w:r>
            <w:r w:rsidR="0003190F">
              <w:rPr>
                <w:rFonts w:ascii="Avenir" w:eastAsia="Avenir" w:hAnsi="Avenir" w:cs="Avenir"/>
              </w:rPr>
              <w:t>personalized</w:t>
            </w:r>
            <w:r>
              <w:rPr>
                <w:rFonts w:ascii="Avenir" w:eastAsia="Avenir" w:hAnsi="Avenir" w:cs="Avenir"/>
              </w:rPr>
              <w:t xml:space="preserve"> emails. International student specific issues will be brought </w:t>
            </w:r>
            <w:r w:rsidR="0003190F">
              <w:rPr>
                <w:rFonts w:ascii="Avenir" w:eastAsia="Avenir" w:hAnsi="Avenir" w:cs="Avenir"/>
              </w:rPr>
              <w:t xml:space="preserve">up in meetings. </w:t>
            </w:r>
          </w:p>
          <w:p w14:paraId="7C6B47DD" w14:textId="21D11B42" w:rsidR="00165340" w:rsidRDefault="00165340" w:rsidP="00165340">
            <w:pPr>
              <w:spacing w:after="160"/>
              <w:rPr>
                <w:rFonts w:ascii="Avenir" w:eastAsia="Avenir" w:hAnsi="Avenir" w:cs="Avenir"/>
              </w:rPr>
            </w:pPr>
            <w:proofErr w:type="spellStart"/>
            <w:r>
              <w:rPr>
                <w:rFonts w:ascii="Avenir" w:eastAsia="Avenir" w:hAnsi="Avenir" w:cs="Avenir"/>
              </w:rPr>
              <w:t>Aish</w:t>
            </w:r>
            <w:proofErr w:type="spellEnd"/>
            <w:r w:rsidR="0003190F">
              <w:rPr>
                <w:rFonts w:ascii="Avenir" w:eastAsia="Avenir" w:hAnsi="Avenir" w:cs="Avenir"/>
              </w:rPr>
              <w:t xml:space="preserve"> (Qld)</w:t>
            </w:r>
            <w:r>
              <w:rPr>
                <w:rFonts w:ascii="Avenir" w:eastAsia="Avenir" w:hAnsi="Avenir" w:cs="Avenir"/>
              </w:rPr>
              <w:t xml:space="preserve"> – has reached out to the Queensland state minister </w:t>
            </w:r>
            <w:r w:rsidR="0003190F">
              <w:rPr>
                <w:rFonts w:ascii="Avenir" w:eastAsia="Avenir" w:hAnsi="Avenir" w:cs="Avenir"/>
              </w:rPr>
              <w:t>for meeting</w:t>
            </w:r>
          </w:p>
          <w:p w14:paraId="2ADF55E6" w14:textId="577C9BA2" w:rsidR="0003190F" w:rsidRDefault="0003190F" w:rsidP="00165340">
            <w:pPr>
              <w:spacing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</w:rPr>
              <w:t xml:space="preserve">Sharlene (NT) – </w:t>
            </w:r>
            <w:r w:rsidR="00D43A97">
              <w:rPr>
                <w:rFonts w:ascii="Avenir" w:eastAsia="Avenir" w:hAnsi="Avenir" w:cs="Avenir"/>
              </w:rPr>
              <w:t>Pending as task to complete</w:t>
            </w:r>
          </w:p>
          <w:p w14:paraId="7012025C" w14:textId="0004B3ED" w:rsidR="0003190F" w:rsidRPr="00247CD5" w:rsidRDefault="0003190F" w:rsidP="00165340">
            <w:pPr>
              <w:spacing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</w:rPr>
              <w:t xml:space="preserve">Romana (WA) - </w:t>
            </w:r>
            <w:r w:rsidR="00D43A97">
              <w:rPr>
                <w:rFonts w:ascii="Avenir" w:eastAsia="Avenir" w:hAnsi="Avenir" w:cs="Avenir"/>
              </w:rPr>
              <w:t>Pending as task to complete</w:t>
            </w:r>
          </w:p>
        </w:tc>
        <w:tc>
          <w:tcPr>
            <w:tcW w:w="1417" w:type="dxa"/>
          </w:tcPr>
          <w:p w14:paraId="7DF16640" w14:textId="77777777" w:rsidR="00165340" w:rsidRDefault="00165340" w:rsidP="00165340"/>
        </w:tc>
      </w:tr>
      <w:tr w:rsidR="00165340" w14:paraId="518473C5" w14:textId="77777777" w:rsidTr="00165340">
        <w:tc>
          <w:tcPr>
            <w:tcW w:w="704" w:type="dxa"/>
          </w:tcPr>
          <w:p w14:paraId="234D7EE1" w14:textId="4FD16C01" w:rsidR="00165340" w:rsidRDefault="00165340" w:rsidP="00165340">
            <w:r>
              <w:t>3.4</w:t>
            </w:r>
          </w:p>
        </w:tc>
        <w:tc>
          <w:tcPr>
            <w:tcW w:w="7513" w:type="dxa"/>
          </w:tcPr>
          <w:p w14:paraId="615A2A3A" w14:textId="07194071" w:rsidR="00165340" w:rsidRDefault="00165340" w:rsidP="00C91574">
            <w:pPr>
              <w:spacing w:before="120"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</w:rPr>
              <w:t>Follow up on where the COVID-19 submission has been directed and to push forward on the campaign</w:t>
            </w:r>
            <w:r>
              <w:rPr>
                <w:rFonts w:ascii="Avenir" w:eastAsia="Avenir" w:hAnsi="Avenir" w:cs="Avenir"/>
                <w:b/>
              </w:rPr>
              <w:t xml:space="preserve"> </w:t>
            </w:r>
            <w:r>
              <w:rPr>
                <w:rFonts w:ascii="Avenir" w:eastAsia="Avenir" w:hAnsi="Avenir" w:cs="Avenir"/>
              </w:rPr>
              <w:t>(Errol)</w:t>
            </w:r>
            <w:r w:rsidR="0003190F">
              <w:rPr>
                <w:rFonts w:ascii="Avenir" w:eastAsia="Avenir" w:hAnsi="Avenir" w:cs="Avenir"/>
              </w:rPr>
              <w:t>:</w:t>
            </w:r>
          </w:p>
          <w:p w14:paraId="6F093183" w14:textId="5B12CEDB" w:rsidR="00165340" w:rsidRDefault="00165340" w:rsidP="00C91574">
            <w:pPr>
              <w:spacing w:before="120"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</w:rPr>
              <w:t xml:space="preserve">Sent our COVID-19 submission to all members of the COVID-19 Select committee. Federal Ministers, Dan </w:t>
            </w:r>
            <w:proofErr w:type="spellStart"/>
            <w:r>
              <w:rPr>
                <w:rFonts w:ascii="Avenir" w:eastAsia="Avenir" w:hAnsi="Avenir" w:cs="Avenir"/>
              </w:rPr>
              <w:t>Tehan</w:t>
            </w:r>
            <w:proofErr w:type="spellEnd"/>
            <w:r>
              <w:rPr>
                <w:rFonts w:ascii="Avenir" w:eastAsia="Avenir" w:hAnsi="Avenir" w:cs="Avenir"/>
              </w:rPr>
              <w:t xml:space="preserve">, Alan </w:t>
            </w:r>
            <w:proofErr w:type="spellStart"/>
            <w:r>
              <w:rPr>
                <w:rFonts w:ascii="Avenir" w:eastAsia="Avenir" w:hAnsi="Avenir" w:cs="Avenir"/>
              </w:rPr>
              <w:t>Tudge</w:t>
            </w:r>
            <w:proofErr w:type="spellEnd"/>
            <w:r>
              <w:rPr>
                <w:rFonts w:ascii="Avenir" w:eastAsia="Avenir" w:hAnsi="Avenir" w:cs="Avenir"/>
              </w:rPr>
              <w:t xml:space="preserve"> and Scott Morrison. </w:t>
            </w:r>
            <w:proofErr w:type="spellStart"/>
            <w:r>
              <w:rPr>
                <w:rFonts w:ascii="Avenir" w:eastAsia="Avenir" w:hAnsi="Avenir" w:cs="Avenir"/>
              </w:rPr>
              <w:t>Aish</w:t>
            </w:r>
            <w:proofErr w:type="spellEnd"/>
            <w:r>
              <w:rPr>
                <w:rFonts w:ascii="Avenir" w:eastAsia="Avenir" w:hAnsi="Avenir" w:cs="Avenir"/>
              </w:rPr>
              <w:t xml:space="preserve"> has written a letter to Karen Andrews to submit with our submission. </w:t>
            </w:r>
          </w:p>
        </w:tc>
        <w:tc>
          <w:tcPr>
            <w:tcW w:w="1417" w:type="dxa"/>
          </w:tcPr>
          <w:p w14:paraId="4EBD5C22" w14:textId="77777777" w:rsidR="00165340" w:rsidRDefault="00165340" w:rsidP="00165340"/>
        </w:tc>
      </w:tr>
      <w:tr w:rsidR="00165340" w14:paraId="67FC1EAB" w14:textId="77777777" w:rsidTr="00165340">
        <w:tc>
          <w:tcPr>
            <w:tcW w:w="704" w:type="dxa"/>
          </w:tcPr>
          <w:p w14:paraId="21181763" w14:textId="7C16F5A2" w:rsidR="00165340" w:rsidRDefault="00165340" w:rsidP="00165340">
            <w:r>
              <w:t>3.5</w:t>
            </w:r>
          </w:p>
        </w:tc>
        <w:tc>
          <w:tcPr>
            <w:tcW w:w="7513" w:type="dxa"/>
          </w:tcPr>
          <w:p w14:paraId="4E317517" w14:textId="77777777" w:rsidR="00165340" w:rsidRDefault="00165340" w:rsidP="00C91574">
            <w:pPr>
              <w:spacing w:before="120"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</w:rPr>
              <w:t>Open discussion of a ‘media package’ for future media releases (Romana)</w:t>
            </w:r>
          </w:p>
          <w:p w14:paraId="3445FA52" w14:textId="5A65CD91" w:rsidR="00165340" w:rsidRDefault="00165340" w:rsidP="00C91574">
            <w:pPr>
              <w:spacing w:before="120"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</w:rPr>
              <w:t xml:space="preserve">Proposal to put together a ‘press package’ to prepare future media release, etc. Responses prepared in anticipation of press reactions that may misconstrue our actions and image. </w:t>
            </w:r>
          </w:p>
        </w:tc>
        <w:tc>
          <w:tcPr>
            <w:tcW w:w="1417" w:type="dxa"/>
          </w:tcPr>
          <w:p w14:paraId="7BA0EEF5" w14:textId="3230D430" w:rsidR="00165340" w:rsidRDefault="00165340" w:rsidP="00165340"/>
        </w:tc>
      </w:tr>
    </w:tbl>
    <w:p w14:paraId="1D842859" w14:textId="3671B52C" w:rsidR="0094470B" w:rsidRDefault="0094470B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7513"/>
        <w:gridCol w:w="1417"/>
      </w:tblGrid>
      <w:tr w:rsidR="00165340" w14:paraId="7577E17B" w14:textId="77777777" w:rsidTr="00D43A97">
        <w:tc>
          <w:tcPr>
            <w:tcW w:w="704" w:type="dxa"/>
            <w:shd w:val="clear" w:color="auto" w:fill="D9D9D9" w:themeFill="background1" w:themeFillShade="D9"/>
          </w:tcPr>
          <w:p w14:paraId="10F5AE8C" w14:textId="77777777" w:rsidR="00165340" w:rsidRDefault="00165340" w:rsidP="00165340"/>
        </w:tc>
        <w:tc>
          <w:tcPr>
            <w:tcW w:w="7513" w:type="dxa"/>
            <w:shd w:val="clear" w:color="auto" w:fill="D9D9D9" w:themeFill="background1" w:themeFillShade="D9"/>
          </w:tcPr>
          <w:p w14:paraId="3C35F14C" w14:textId="7876B4D9" w:rsidR="00165340" w:rsidRPr="00165340" w:rsidRDefault="00165340" w:rsidP="00D43A97">
            <w:pPr>
              <w:ind w:left="1440"/>
              <w:jc w:val="center"/>
              <w:rPr>
                <w:b/>
                <w:bCs/>
              </w:rPr>
            </w:pPr>
            <w:r w:rsidRPr="00165340">
              <w:rPr>
                <w:b/>
                <w:bCs/>
                <w:sz w:val="24"/>
                <w:szCs w:val="24"/>
              </w:rPr>
              <w:t>4</w:t>
            </w:r>
            <w:r w:rsidR="00180274">
              <w:rPr>
                <w:b/>
                <w:bCs/>
                <w:sz w:val="24"/>
                <w:szCs w:val="24"/>
              </w:rPr>
              <w:t>.</w:t>
            </w:r>
            <w:r w:rsidRPr="00165340">
              <w:rPr>
                <w:b/>
                <w:bCs/>
                <w:sz w:val="24"/>
                <w:szCs w:val="24"/>
              </w:rPr>
              <w:t xml:space="preserve"> Other Business Agenda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7C76D28A" w14:textId="673BC946" w:rsidR="00165340" w:rsidRDefault="00180274" w:rsidP="00D43A97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>Action</w:t>
            </w:r>
            <w:r w:rsidR="00165340" w:rsidRPr="00165340">
              <w:rPr>
                <w:b/>
                <w:bCs/>
                <w:sz w:val="24"/>
                <w:szCs w:val="24"/>
              </w:rPr>
              <w:t xml:space="preserve"> by:</w:t>
            </w:r>
          </w:p>
        </w:tc>
      </w:tr>
      <w:tr w:rsidR="00165340" w14:paraId="212F19AA" w14:textId="77777777" w:rsidTr="00165340">
        <w:tc>
          <w:tcPr>
            <w:tcW w:w="704" w:type="dxa"/>
          </w:tcPr>
          <w:p w14:paraId="13121483" w14:textId="755DADDE" w:rsidR="00165340" w:rsidRDefault="00165340" w:rsidP="00165340">
            <w:pPr>
              <w:spacing w:after="160"/>
            </w:pPr>
            <w:r>
              <w:t>4.1</w:t>
            </w:r>
          </w:p>
        </w:tc>
        <w:tc>
          <w:tcPr>
            <w:tcW w:w="7513" w:type="dxa"/>
          </w:tcPr>
          <w:p w14:paraId="37A99D90" w14:textId="77777777" w:rsidR="00165340" w:rsidRDefault="00165340" w:rsidP="00165340">
            <w:pPr>
              <w:spacing w:after="160"/>
            </w:pPr>
          </w:p>
        </w:tc>
        <w:tc>
          <w:tcPr>
            <w:tcW w:w="1417" w:type="dxa"/>
          </w:tcPr>
          <w:p w14:paraId="010E6B18" w14:textId="77777777" w:rsidR="00165340" w:rsidRDefault="00165340" w:rsidP="00165340">
            <w:pPr>
              <w:spacing w:after="160"/>
            </w:pPr>
          </w:p>
        </w:tc>
      </w:tr>
    </w:tbl>
    <w:p w14:paraId="0B50E3DC" w14:textId="050E9F69" w:rsidR="0094470B" w:rsidRDefault="0094470B" w:rsidP="00165340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7513"/>
        <w:gridCol w:w="1417"/>
      </w:tblGrid>
      <w:tr w:rsidR="00D43A97" w14:paraId="775AC482" w14:textId="77777777" w:rsidTr="00D43A97">
        <w:tc>
          <w:tcPr>
            <w:tcW w:w="704" w:type="dxa"/>
            <w:shd w:val="clear" w:color="auto" w:fill="D9D9D9" w:themeFill="background1" w:themeFillShade="D9"/>
          </w:tcPr>
          <w:p w14:paraId="36F94B3D" w14:textId="77777777" w:rsidR="00D43A97" w:rsidRDefault="00D43A97" w:rsidP="00165340"/>
        </w:tc>
        <w:tc>
          <w:tcPr>
            <w:tcW w:w="7513" w:type="dxa"/>
            <w:shd w:val="clear" w:color="auto" w:fill="D9D9D9" w:themeFill="background1" w:themeFillShade="D9"/>
          </w:tcPr>
          <w:p w14:paraId="14C83715" w14:textId="554F1E65" w:rsidR="00D43A97" w:rsidRDefault="00D43A97" w:rsidP="00D43A97">
            <w:pPr>
              <w:ind w:left="1440"/>
              <w:jc w:val="center"/>
            </w:pPr>
            <w:r w:rsidRPr="00180274">
              <w:rPr>
                <w:b/>
                <w:bCs/>
                <w:sz w:val="24"/>
                <w:szCs w:val="24"/>
              </w:rPr>
              <w:t>5. Monthly Meetings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5FF5E4E3" w14:textId="77777777" w:rsidR="00D43A97" w:rsidRDefault="00D43A97" w:rsidP="00165340"/>
        </w:tc>
      </w:tr>
      <w:tr w:rsidR="00D43A97" w14:paraId="08D2FACF" w14:textId="77777777" w:rsidTr="00D43A97">
        <w:tc>
          <w:tcPr>
            <w:tcW w:w="704" w:type="dxa"/>
          </w:tcPr>
          <w:p w14:paraId="7031AC94" w14:textId="5AB69B64" w:rsidR="00D43A97" w:rsidRDefault="00D43A97" w:rsidP="00165340">
            <w:r>
              <w:t>5.1</w:t>
            </w:r>
          </w:p>
        </w:tc>
        <w:tc>
          <w:tcPr>
            <w:tcW w:w="7513" w:type="dxa"/>
          </w:tcPr>
          <w:p w14:paraId="3CB6A59F" w14:textId="1231F5FC" w:rsidR="00D43A97" w:rsidRDefault="00D43A97" w:rsidP="00D43A97">
            <w:pPr>
              <w:spacing w:after="160"/>
            </w:pPr>
            <w:r>
              <w:rPr>
                <w:rFonts w:ascii="Avenir" w:eastAsia="Avenir" w:hAnsi="Avenir" w:cs="Avenir"/>
                <w:b/>
              </w:rPr>
              <w:t>Discussion of next meeting details</w:t>
            </w:r>
          </w:p>
        </w:tc>
        <w:tc>
          <w:tcPr>
            <w:tcW w:w="1417" w:type="dxa"/>
          </w:tcPr>
          <w:p w14:paraId="45FCA857" w14:textId="77777777" w:rsidR="00D43A97" w:rsidRDefault="00D43A97" w:rsidP="00165340"/>
        </w:tc>
      </w:tr>
    </w:tbl>
    <w:p w14:paraId="3ED9DBFB" w14:textId="77777777" w:rsidR="0094470B" w:rsidRDefault="0094470B"/>
    <w:p w14:paraId="46D8FC35" w14:textId="038E3E67" w:rsidR="0094470B" w:rsidRDefault="00BB6AED">
      <w:r>
        <w:t xml:space="preserve">Meeting closed at </w:t>
      </w:r>
      <w:r w:rsidR="007A1EE6">
        <w:t>7:49pm</w:t>
      </w:r>
    </w:p>
    <w:sectPr w:rsidR="009447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CD2DDD" w14:textId="77777777" w:rsidR="0008475B" w:rsidRDefault="0008475B">
      <w:pPr>
        <w:spacing w:after="0" w:line="240" w:lineRule="auto"/>
      </w:pPr>
      <w:r>
        <w:separator/>
      </w:r>
    </w:p>
  </w:endnote>
  <w:endnote w:type="continuationSeparator" w:id="0">
    <w:p w14:paraId="24476EF5" w14:textId="77777777" w:rsidR="0008475B" w:rsidRDefault="00084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Helvetica Neue">
    <w:altName w:val="Arial"/>
    <w:charset w:val="00"/>
    <w:family w:val="auto"/>
    <w:pitch w:val="default"/>
  </w:font>
  <w:font w:name="Lucida Grande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venir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DB8311" w14:textId="77777777" w:rsidR="0094470B" w:rsidRDefault="0094470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CB18B" w14:textId="4FE74A54" w:rsidR="0094470B" w:rsidRDefault="00BB6AE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 xml:space="preserve">Document created by </w:t>
    </w:r>
    <w:r w:rsidR="00247CD5">
      <w:rPr>
        <w:color w:val="000000"/>
      </w:rPr>
      <w:t>Errol Phuah</w:t>
    </w:r>
    <w:r>
      <w:rPr>
        <w:color w:val="000000"/>
      </w:rPr>
      <w:t>, CAPA Vice President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2113F3" w14:textId="77777777" w:rsidR="0094470B" w:rsidRDefault="0094470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B7926A" w14:textId="77777777" w:rsidR="0008475B" w:rsidRDefault="0008475B">
      <w:pPr>
        <w:spacing w:after="0" w:line="240" w:lineRule="auto"/>
      </w:pPr>
      <w:r>
        <w:separator/>
      </w:r>
    </w:p>
  </w:footnote>
  <w:footnote w:type="continuationSeparator" w:id="0">
    <w:p w14:paraId="01107980" w14:textId="77777777" w:rsidR="0008475B" w:rsidRDefault="000847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23353" w14:textId="77777777" w:rsidR="0094470B" w:rsidRDefault="0094470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B84786" w14:textId="77777777" w:rsidR="0094470B" w:rsidRDefault="00BB6AE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4C5BC55B" wp14:editId="77AF07FA">
          <wp:extent cx="2857500" cy="495300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57500" cy="495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918CC8" w14:textId="77777777" w:rsidR="0094470B" w:rsidRDefault="0094470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B6B9E"/>
    <w:multiLevelType w:val="multilevel"/>
    <w:tmpl w:val="CD6C4DE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1" w15:restartNumberingAfterBreak="0">
    <w:nsid w:val="3B5608BF"/>
    <w:multiLevelType w:val="multilevel"/>
    <w:tmpl w:val="4F5E2BE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2" w15:restartNumberingAfterBreak="0">
    <w:nsid w:val="3D4948FD"/>
    <w:multiLevelType w:val="hybridMultilevel"/>
    <w:tmpl w:val="E27C56DC"/>
    <w:lvl w:ilvl="0" w:tplc="B5BC9D2A">
      <w:start w:val="1"/>
      <w:numFmt w:val="decimal"/>
      <w:lvlText w:val="%1."/>
      <w:lvlJc w:val="left"/>
      <w:pPr>
        <w:ind w:left="1800" w:hanging="360"/>
      </w:pPr>
      <w:rPr>
        <w:rFonts w:hint="default"/>
        <w:sz w:val="24"/>
      </w:rPr>
    </w:lvl>
    <w:lvl w:ilvl="1" w:tplc="0C090019" w:tentative="1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43990DFD"/>
    <w:multiLevelType w:val="multilevel"/>
    <w:tmpl w:val="C8AE3E0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4" w15:restartNumberingAfterBreak="0">
    <w:nsid w:val="4EF12AA6"/>
    <w:multiLevelType w:val="multilevel"/>
    <w:tmpl w:val="9E8CEFF8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5" w15:restartNumberingAfterBreak="0">
    <w:nsid w:val="512C58C7"/>
    <w:multiLevelType w:val="multilevel"/>
    <w:tmpl w:val="42B2F802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6" w15:restartNumberingAfterBreak="0">
    <w:nsid w:val="7C6F7B96"/>
    <w:multiLevelType w:val="multilevel"/>
    <w:tmpl w:val="0EECC92E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0B"/>
    <w:rsid w:val="0003190F"/>
    <w:rsid w:val="00053319"/>
    <w:rsid w:val="00074C28"/>
    <w:rsid w:val="0008475B"/>
    <w:rsid w:val="00165340"/>
    <w:rsid w:val="00180274"/>
    <w:rsid w:val="001D1A1B"/>
    <w:rsid w:val="00247CD5"/>
    <w:rsid w:val="00350458"/>
    <w:rsid w:val="00470383"/>
    <w:rsid w:val="005229F5"/>
    <w:rsid w:val="00532046"/>
    <w:rsid w:val="00605862"/>
    <w:rsid w:val="006475BC"/>
    <w:rsid w:val="006A57BE"/>
    <w:rsid w:val="00702639"/>
    <w:rsid w:val="00766401"/>
    <w:rsid w:val="00782336"/>
    <w:rsid w:val="00796EEA"/>
    <w:rsid w:val="007A1EE6"/>
    <w:rsid w:val="008665BB"/>
    <w:rsid w:val="0094470B"/>
    <w:rsid w:val="009675BD"/>
    <w:rsid w:val="009C1E17"/>
    <w:rsid w:val="00BB6AED"/>
    <w:rsid w:val="00C65793"/>
    <w:rsid w:val="00C666F6"/>
    <w:rsid w:val="00C91574"/>
    <w:rsid w:val="00D25AC5"/>
    <w:rsid w:val="00D43A97"/>
    <w:rsid w:val="00D5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8972C"/>
  <w15:docId w15:val="{46D02CAB-DC49-4612-AFC5-28F3463BA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38EE"/>
    <w:pPr>
      <w:keepNext/>
      <w:keepLines/>
      <w:spacing w:after="0" w:line="240" w:lineRule="auto"/>
      <w:ind w:left="1008" w:hanging="576"/>
      <w:outlineLvl w:val="1"/>
    </w:pPr>
    <w:rPr>
      <w:rFonts w:ascii="Helvetica Neue" w:eastAsia="Helvetica Neue" w:hAnsi="Helvetica Neue" w:cs="Helvetica Neue"/>
      <w:b/>
      <w:color w:val="000000"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540C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C2E"/>
  </w:style>
  <w:style w:type="paragraph" w:styleId="Footer">
    <w:name w:val="footer"/>
    <w:basedOn w:val="Normal"/>
    <w:link w:val="FooterChar"/>
    <w:uiPriority w:val="99"/>
    <w:unhideWhenUsed/>
    <w:rsid w:val="00540C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C2E"/>
  </w:style>
  <w:style w:type="character" w:customStyle="1" w:styleId="Heading2Char">
    <w:name w:val="Heading 2 Char"/>
    <w:basedOn w:val="DefaultParagraphFont"/>
    <w:link w:val="Heading2"/>
    <w:rsid w:val="00C038EE"/>
    <w:rPr>
      <w:rFonts w:ascii="Helvetica Neue" w:eastAsia="Helvetica Neue" w:hAnsi="Helvetica Neue" w:cs="Helvetica Neue"/>
      <w:b/>
      <w:color w:val="000000"/>
      <w:sz w:val="20"/>
      <w:szCs w:val="20"/>
      <w:lang w:eastAsia="en-AU"/>
    </w:rPr>
  </w:style>
  <w:style w:type="table" w:styleId="TableGrid">
    <w:name w:val="Table Grid"/>
    <w:basedOn w:val="TableNormal"/>
    <w:uiPriority w:val="39"/>
    <w:rsid w:val="00EF2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3397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5D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DA6"/>
    <w:rPr>
      <w:rFonts w:ascii="Lucida Grande" w:hAnsi="Lucida Grande" w:cs="Lucida Grande"/>
      <w:sz w:val="18"/>
      <w:szCs w:val="1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D43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hdk8s/soNBw+vObGBxrtyIUO3Q==">AMUW2mWEoYjj6xrS3wRfTwfyZOXexHHoGThFM+JQ0fLA/5zNohlJt8geLfCTP3RwlJQWFTO+CQB+n8RP6kyRfghvLA22tAitXjiccjyM50s+RlbHfMFsWQU=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 Abrahams</dc:creator>
  <cp:lastModifiedBy>Errol Phuah</cp:lastModifiedBy>
  <cp:revision>2</cp:revision>
  <dcterms:created xsi:type="dcterms:W3CDTF">2020-07-17T02:02:00Z</dcterms:created>
  <dcterms:modified xsi:type="dcterms:W3CDTF">2020-07-17T02:02:00Z</dcterms:modified>
</cp:coreProperties>
</file>