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C2FD" w14:textId="30357910" w:rsidR="00C038EE" w:rsidRPr="00C038EE" w:rsidRDefault="00E14BD6" w:rsidP="00540C2E">
      <w:pPr>
        <w:rPr>
          <w:b/>
          <w:sz w:val="28"/>
          <w:szCs w:val="28"/>
        </w:rPr>
      </w:pPr>
      <w:r>
        <w:rPr>
          <w:b/>
          <w:sz w:val="28"/>
          <w:szCs w:val="28"/>
        </w:rPr>
        <w:t>AGENDA</w:t>
      </w:r>
    </w:p>
    <w:p w14:paraId="7FA5301C" w14:textId="77777777" w:rsidR="00C038EE" w:rsidRPr="00C038EE" w:rsidRDefault="00C038EE" w:rsidP="00C038EE">
      <w:pPr>
        <w:rPr>
          <w:b/>
          <w:sz w:val="28"/>
          <w:szCs w:val="28"/>
        </w:rPr>
      </w:pPr>
      <w:r w:rsidRPr="00C038EE">
        <w:rPr>
          <w:b/>
          <w:sz w:val="28"/>
          <w:szCs w:val="28"/>
        </w:rPr>
        <w:t>Council of Australian Postgraduate Associations (CAPA) Executive Meeting</w:t>
      </w:r>
    </w:p>
    <w:p w14:paraId="7F3397F5" w14:textId="68C9B4EC" w:rsidR="0071076E" w:rsidRPr="00C038EE" w:rsidRDefault="00803A4A" w:rsidP="00540C2E">
      <w:pPr>
        <w:rPr>
          <w:b/>
          <w:sz w:val="28"/>
          <w:szCs w:val="28"/>
        </w:rPr>
      </w:pPr>
      <w:r>
        <w:rPr>
          <w:b/>
          <w:sz w:val="28"/>
          <w:szCs w:val="28"/>
        </w:rPr>
        <w:t xml:space="preserve">Meeting </w:t>
      </w:r>
      <w:r w:rsidR="00D924B2">
        <w:rPr>
          <w:b/>
          <w:sz w:val="28"/>
          <w:szCs w:val="28"/>
        </w:rPr>
        <w:t>December</w:t>
      </w:r>
      <w:r w:rsidR="002B7DC5">
        <w:rPr>
          <w:b/>
          <w:sz w:val="28"/>
          <w:szCs w:val="28"/>
        </w:rPr>
        <w:t xml:space="preserve"> 2019</w:t>
      </w:r>
    </w:p>
    <w:p w14:paraId="79598085" w14:textId="56AC2991" w:rsidR="00C038EE" w:rsidRPr="00C038EE" w:rsidRDefault="009A2DCA" w:rsidP="00540C2E">
      <w:pPr>
        <w:rPr>
          <w:b/>
          <w:sz w:val="28"/>
          <w:szCs w:val="28"/>
        </w:rPr>
      </w:pPr>
      <w:r>
        <w:rPr>
          <w:b/>
          <w:sz w:val="28"/>
          <w:szCs w:val="28"/>
        </w:rPr>
        <w:t xml:space="preserve"> </w:t>
      </w:r>
      <w:r w:rsidR="00D924B2">
        <w:rPr>
          <w:b/>
          <w:sz w:val="28"/>
          <w:szCs w:val="28"/>
        </w:rPr>
        <w:t>17</w:t>
      </w:r>
      <w:r w:rsidR="00BD18B3" w:rsidRPr="001F3BC5">
        <w:rPr>
          <w:b/>
          <w:sz w:val="28"/>
          <w:szCs w:val="28"/>
        </w:rPr>
        <w:t xml:space="preserve"> </w:t>
      </w:r>
      <w:r w:rsidR="00047657">
        <w:rPr>
          <w:b/>
          <w:sz w:val="28"/>
          <w:szCs w:val="28"/>
        </w:rPr>
        <w:t>December</w:t>
      </w:r>
      <w:r w:rsidR="00BD18B3" w:rsidRPr="001F3BC5">
        <w:rPr>
          <w:b/>
          <w:sz w:val="28"/>
          <w:szCs w:val="28"/>
        </w:rPr>
        <w:t>, 6</w:t>
      </w:r>
      <w:r w:rsidR="006D5A11" w:rsidRPr="001F3BC5">
        <w:rPr>
          <w:b/>
          <w:sz w:val="28"/>
          <w:szCs w:val="28"/>
        </w:rPr>
        <w:t>.30</w:t>
      </w:r>
      <w:r w:rsidR="00341B6F" w:rsidRPr="001F3BC5">
        <w:rPr>
          <w:b/>
          <w:sz w:val="28"/>
          <w:szCs w:val="28"/>
        </w:rPr>
        <w:t>pm AE</w:t>
      </w:r>
      <w:r w:rsidRPr="001F3BC5">
        <w:rPr>
          <w:b/>
          <w:sz w:val="28"/>
          <w:szCs w:val="28"/>
        </w:rPr>
        <w:t>ST</w:t>
      </w:r>
    </w:p>
    <w:tbl>
      <w:tblPr>
        <w:tblW w:w="9629" w:type="dxa"/>
        <w:tblLayout w:type="fixed"/>
        <w:tblLook w:val="0000" w:firstRow="0" w:lastRow="0" w:firstColumn="0" w:lastColumn="0" w:noHBand="0" w:noVBand="0"/>
      </w:tblPr>
      <w:tblGrid>
        <w:gridCol w:w="9614"/>
        <w:gridCol w:w="15"/>
      </w:tblGrid>
      <w:tr w:rsidR="00C038EE" w:rsidRPr="00B22A59" w14:paraId="33BDBB3D" w14:textId="77777777" w:rsidTr="006913FC">
        <w:trPr>
          <w:trHeight w:val="280"/>
        </w:trPr>
        <w:tc>
          <w:tcPr>
            <w:tcW w:w="9629" w:type="dxa"/>
            <w:gridSpan w:val="2"/>
            <w:tcBorders>
              <w:top w:val="single" w:sz="8" w:space="0" w:color="000000"/>
              <w:left w:val="single" w:sz="8" w:space="0" w:color="000000"/>
              <w:bottom w:val="single" w:sz="8" w:space="0" w:color="000000"/>
              <w:right w:val="single" w:sz="8" w:space="0" w:color="000000"/>
            </w:tcBorders>
            <w:shd w:val="clear" w:color="auto" w:fill="E6E6E6"/>
          </w:tcPr>
          <w:p w14:paraId="79A46B85" w14:textId="77777777" w:rsidR="00C038EE" w:rsidRPr="00B22A59" w:rsidRDefault="00C038EE" w:rsidP="006913FC">
            <w:pPr>
              <w:pStyle w:val="Heading2"/>
              <w:numPr>
                <w:ilvl w:val="1"/>
                <w:numId w:val="1"/>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sidRPr="00B22A59">
              <w:rPr>
                <w:rFonts w:asciiTheme="minorHAnsi" w:eastAsia="Calibri" w:hAnsiTheme="minorHAnsi" w:cstheme="minorHAnsi"/>
                <w:sz w:val="24"/>
                <w:szCs w:val="24"/>
              </w:rPr>
              <w:t>Meeting Details</w:t>
            </w:r>
          </w:p>
        </w:tc>
      </w:tr>
      <w:tr w:rsidR="00C038EE" w:rsidRPr="00B22A59" w14:paraId="6AB70DD9" w14:textId="77777777" w:rsidTr="00283469">
        <w:trPr>
          <w:gridAfter w:val="1"/>
          <w:wAfter w:w="15" w:type="dxa"/>
          <w:trHeight w:val="524"/>
        </w:trPr>
        <w:tc>
          <w:tcPr>
            <w:tcW w:w="9614" w:type="dxa"/>
            <w:tcBorders>
              <w:top w:val="single" w:sz="8" w:space="0" w:color="000000"/>
              <w:left w:val="single" w:sz="8" w:space="0" w:color="000000"/>
              <w:bottom w:val="single" w:sz="4" w:space="0" w:color="000000"/>
              <w:right w:val="single" w:sz="4" w:space="0" w:color="000000"/>
            </w:tcBorders>
            <w:shd w:val="clear" w:color="auto" w:fill="FFFFFF"/>
          </w:tcPr>
          <w:p w14:paraId="10C4D89F" w14:textId="77777777" w:rsidR="00C038EE" w:rsidRPr="00B22A59" w:rsidRDefault="00C038EE" w:rsidP="006913FC">
            <w:pPr>
              <w:rPr>
                <w:rFonts w:cstheme="minorHAnsi"/>
              </w:rPr>
            </w:pPr>
            <w:r w:rsidRPr="00B22A59">
              <w:rPr>
                <w:rFonts w:eastAsia="Calibri" w:cstheme="minorHAnsi"/>
                <w:b/>
              </w:rPr>
              <w:t xml:space="preserve">Venue: </w:t>
            </w:r>
            <w:r>
              <w:rPr>
                <w:rFonts w:eastAsia="Calibri" w:cstheme="minorHAnsi"/>
                <w:b/>
              </w:rPr>
              <w:t>Google Hangouts</w:t>
            </w:r>
          </w:p>
        </w:tc>
      </w:tr>
      <w:tr w:rsidR="00C038EE" w:rsidRPr="00B22A59" w14:paraId="5918A572" w14:textId="77777777" w:rsidTr="006913FC">
        <w:trPr>
          <w:gridAfter w:val="1"/>
          <w:wAfter w:w="15" w:type="dxa"/>
          <w:trHeight w:val="280"/>
        </w:trPr>
        <w:tc>
          <w:tcPr>
            <w:tcW w:w="9614" w:type="dxa"/>
            <w:tcBorders>
              <w:top w:val="single" w:sz="4" w:space="0" w:color="000000"/>
              <w:left w:val="single" w:sz="4" w:space="0" w:color="000000"/>
              <w:bottom w:val="single" w:sz="4" w:space="0" w:color="000000"/>
              <w:right w:val="single" w:sz="4" w:space="0" w:color="000000"/>
            </w:tcBorders>
            <w:shd w:val="clear" w:color="auto" w:fill="FFFFFF"/>
          </w:tcPr>
          <w:p w14:paraId="0B9B1F9E" w14:textId="687F4801"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695"/>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Chair: </w:t>
            </w:r>
            <w:r w:rsidR="007911B4" w:rsidRPr="000307BA">
              <w:rPr>
                <w:rFonts w:eastAsia="Calibri" w:cstheme="minorHAnsi"/>
              </w:rPr>
              <w:t xml:space="preserve">Natasha </w:t>
            </w:r>
            <w:r w:rsidR="007911B4">
              <w:rPr>
                <w:rFonts w:eastAsia="Calibri" w:cstheme="minorHAnsi"/>
              </w:rPr>
              <w:t xml:space="preserve">Abrahams </w:t>
            </w:r>
            <w:r w:rsidR="007911B4" w:rsidRPr="000307BA">
              <w:rPr>
                <w:rFonts w:eastAsia="Calibri" w:cstheme="minorHAnsi"/>
              </w:rPr>
              <w:t>(President);</w:t>
            </w:r>
          </w:p>
        </w:tc>
      </w:tr>
      <w:tr w:rsidR="00C038EE" w:rsidRPr="00B22A59" w14:paraId="2B104774" w14:textId="77777777" w:rsidTr="006913FC">
        <w:trPr>
          <w:gridAfter w:val="1"/>
          <w:wAfter w:w="15" w:type="dxa"/>
          <w:trHeight w:val="280"/>
        </w:trPr>
        <w:tc>
          <w:tcPr>
            <w:tcW w:w="9614" w:type="dxa"/>
            <w:tcBorders>
              <w:top w:val="single" w:sz="4" w:space="0" w:color="000000"/>
              <w:left w:val="single" w:sz="8" w:space="0" w:color="000000"/>
              <w:bottom w:val="single" w:sz="8" w:space="0" w:color="000000"/>
              <w:right w:val="single" w:sz="4" w:space="0" w:color="000000"/>
            </w:tcBorders>
            <w:shd w:val="clear" w:color="auto" w:fill="FFFFFF"/>
          </w:tcPr>
          <w:p w14:paraId="218FF755" w14:textId="77777777"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490"/>
              </w:tabs>
              <w:rPr>
                <w:rFonts w:cstheme="minorHAnsi"/>
              </w:rPr>
            </w:pPr>
            <w:r w:rsidRPr="00B22A59">
              <w:rPr>
                <w:rFonts w:eastAsia="Calibri" w:cstheme="minorHAnsi"/>
                <w:b/>
              </w:rPr>
              <w:t>Minute taker:</w:t>
            </w:r>
            <w:r w:rsidR="009A2DCA">
              <w:rPr>
                <w:rFonts w:eastAsia="Calibri" w:cstheme="minorHAnsi"/>
              </w:rPr>
              <w:t xml:space="preserve"> Rachel Brisbane </w:t>
            </w:r>
            <w:r w:rsidRPr="00B22A59">
              <w:rPr>
                <w:rFonts w:eastAsia="Calibri" w:cstheme="minorHAnsi"/>
              </w:rPr>
              <w:t>(General Secretary)</w:t>
            </w:r>
          </w:p>
        </w:tc>
      </w:tr>
    </w:tbl>
    <w:p w14:paraId="2A92033C" w14:textId="77777777" w:rsidR="00C038EE" w:rsidRDefault="00C038EE" w:rsidP="00540C2E"/>
    <w:tbl>
      <w:tblPr>
        <w:tblW w:w="9632" w:type="dxa"/>
        <w:tblInd w:w="-6" w:type="dxa"/>
        <w:tblLayout w:type="fixed"/>
        <w:tblLook w:val="0000" w:firstRow="0" w:lastRow="0" w:firstColumn="0" w:lastColumn="0" w:noHBand="0" w:noVBand="0"/>
      </w:tblPr>
      <w:tblGrid>
        <w:gridCol w:w="750"/>
        <w:gridCol w:w="8039"/>
        <w:gridCol w:w="843"/>
      </w:tblGrid>
      <w:tr w:rsidR="00C038EE" w:rsidRPr="00B22A59" w14:paraId="3BD0EE2B"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3E92E352"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1</w:t>
            </w:r>
          </w:p>
        </w:tc>
        <w:tc>
          <w:tcPr>
            <w:tcW w:w="8039" w:type="dxa"/>
            <w:tcBorders>
              <w:top w:val="single" w:sz="8" w:space="0" w:color="000000"/>
              <w:left w:val="single" w:sz="8" w:space="0" w:color="000000"/>
              <w:bottom w:val="single" w:sz="8" w:space="0" w:color="000000"/>
            </w:tcBorders>
            <w:shd w:val="clear" w:color="auto" w:fill="E6E6E6"/>
          </w:tcPr>
          <w:p w14:paraId="2427A86B" w14:textId="3EC69B6A" w:rsidR="00C038EE" w:rsidRPr="00B22A59" w:rsidRDefault="00A9404E" w:rsidP="00C038EE">
            <w:pPr>
              <w:pStyle w:val="Heading2"/>
              <w:numPr>
                <w:ilvl w:val="1"/>
                <w:numId w:val="2"/>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1. </w:t>
            </w:r>
            <w:r w:rsidR="00C038EE" w:rsidRPr="00B22A59">
              <w:rPr>
                <w:rFonts w:asciiTheme="minorHAnsi" w:eastAsia="Calibri" w:hAnsiTheme="minorHAnsi" w:cstheme="minorHAnsi"/>
                <w:sz w:val="24"/>
                <w:szCs w:val="24"/>
              </w:rPr>
              <w:t>Welcome</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2074CC5E" w14:textId="77777777" w:rsidR="00C038EE" w:rsidRPr="00B22A59" w:rsidRDefault="00C038EE" w:rsidP="00C038EE">
            <w:pPr>
              <w:pStyle w:val="Heading2"/>
              <w:numPr>
                <w:ilvl w:val="1"/>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C038EE" w:rsidRPr="00B22A59" w14:paraId="79E30E63" w14:textId="77777777" w:rsidTr="006913FC">
        <w:trPr>
          <w:trHeight w:val="44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4DAE0D"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41B1F0A" w14:textId="694EF676" w:rsidR="00C038EE" w:rsidRPr="00B22A59" w:rsidRDefault="00C038EE" w:rsidP="00B442C0">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Meeting open</w:t>
            </w:r>
            <w:r w:rsidR="009C236F">
              <w:rPr>
                <w:rFonts w:eastAsia="Calibri" w:cstheme="minorHAnsi"/>
                <w:b/>
              </w:rPr>
              <w:t xml:space="preserve"> at 6.33pm AEST.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826ED7"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4DBB3D18" w14:textId="77777777" w:rsidTr="00B95AA8">
        <w:trPr>
          <w:trHeight w:val="69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6ABD58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92BE66C" w14:textId="1551EA75"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color w:val="222222"/>
                <w:shd w:val="clear" w:color="auto" w:fill="FFFFFF"/>
              </w:rPr>
              <w:t xml:space="preserve">CAPA would like to acknowledge the ongoing sovereignty of Aboriginal peoples over this land and pay their respects to </w:t>
            </w:r>
            <w:proofErr w:type="gramStart"/>
            <w:r w:rsidRPr="00B22A59">
              <w:rPr>
                <w:rFonts w:cstheme="minorHAnsi"/>
                <w:b/>
                <w:color w:val="222222"/>
                <w:shd w:val="clear" w:color="auto" w:fill="FFFFFF"/>
              </w:rPr>
              <w:t>elders</w:t>
            </w:r>
            <w:proofErr w:type="gramEnd"/>
            <w:r w:rsidRPr="00B22A59">
              <w:rPr>
                <w:rFonts w:cstheme="minorHAnsi"/>
                <w:b/>
                <w:color w:val="222222"/>
                <w:shd w:val="clear" w:color="auto" w:fill="FFFFFF"/>
              </w:rPr>
              <w:t xml:space="preserve"> past and present</w:t>
            </w:r>
            <w:r w:rsidR="009C236F">
              <w:rPr>
                <w:rFonts w:cstheme="minorHAnsi"/>
                <w:b/>
                <w:color w:val="222222"/>
                <w:shd w:val="clear" w:color="auto" w:fill="FFFFFF"/>
              </w:rPr>
              <w: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433AE8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C038EE" w:rsidRPr="00B22A59" w14:paraId="2B029350"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323A992"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A2D1670" w14:textId="25DC453F" w:rsidR="00C038EE" w:rsidRPr="00B22A59" w:rsidRDefault="00C038EE" w:rsidP="005163E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center" w:pos="391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 xml:space="preserve">Attendance: </w:t>
            </w:r>
            <w:r w:rsidR="00156858">
              <w:rPr>
                <w:rFonts w:eastAsia="Calibri" w:cstheme="minorHAnsi"/>
              </w:rPr>
              <w:t xml:space="preserve">Natasha Abrahams (President); </w:t>
            </w:r>
            <w:r w:rsidR="006D5A11">
              <w:rPr>
                <w:rFonts w:eastAsia="Calibri" w:cstheme="minorHAnsi"/>
              </w:rPr>
              <w:t>Rachel Brisbane (VP/</w:t>
            </w:r>
            <w:proofErr w:type="spellStart"/>
            <w:r w:rsidR="006D5A11">
              <w:rPr>
                <w:rFonts w:eastAsia="Calibri" w:cstheme="minorHAnsi"/>
              </w:rPr>
              <w:t>GenSec</w:t>
            </w:r>
            <w:proofErr w:type="spellEnd"/>
            <w:r w:rsidR="006D5A11">
              <w:rPr>
                <w:rFonts w:eastAsia="Calibri" w:cstheme="minorHAnsi"/>
              </w:rPr>
              <w:t xml:space="preserve">); </w:t>
            </w:r>
            <w:r w:rsidR="00B7238B">
              <w:rPr>
                <w:rFonts w:eastAsia="Calibri" w:cstheme="minorHAnsi"/>
              </w:rPr>
              <w:t xml:space="preserve">Owen Myles (PRA); </w:t>
            </w:r>
            <w:r w:rsidR="00B7238B" w:rsidRPr="008129FC">
              <w:rPr>
                <w:rFonts w:eastAsia="Calibri" w:cstheme="minorHAnsi"/>
              </w:rPr>
              <w:t>Zoe Tulip (Media Officer)</w:t>
            </w:r>
            <w:r w:rsidR="00B7238B">
              <w:rPr>
                <w:rFonts w:eastAsia="Calibri" w:cstheme="minorHAnsi"/>
              </w:rPr>
              <w:t xml:space="preserve">; </w:t>
            </w:r>
            <w:r w:rsidR="0059373E">
              <w:rPr>
                <w:rFonts w:eastAsia="Calibri" w:cstheme="minorHAnsi"/>
              </w:rPr>
              <w:t xml:space="preserve">Romana-Rea </w:t>
            </w:r>
            <w:proofErr w:type="spellStart"/>
            <w:r w:rsidR="0059373E">
              <w:rPr>
                <w:rFonts w:eastAsia="Calibri" w:cstheme="minorHAnsi"/>
              </w:rPr>
              <w:t>Begicevic</w:t>
            </w:r>
            <w:proofErr w:type="spellEnd"/>
            <w:r w:rsidR="0059373E">
              <w:rPr>
                <w:rFonts w:eastAsia="Calibri" w:cstheme="minorHAnsi"/>
              </w:rPr>
              <w:t xml:space="preserve"> (</w:t>
            </w:r>
            <w:proofErr w:type="spellStart"/>
            <w:r w:rsidR="0059373E">
              <w:rPr>
                <w:rFonts w:eastAsia="Calibri" w:cstheme="minorHAnsi"/>
              </w:rPr>
              <w:t>Womens</w:t>
            </w:r>
            <w:proofErr w:type="spellEnd"/>
            <w:r w:rsidR="0059373E">
              <w:rPr>
                <w:rFonts w:eastAsia="Calibri" w:cstheme="minorHAnsi"/>
              </w:rPr>
              <w:t>)</w:t>
            </w:r>
            <w:r w:rsidR="00424F9C">
              <w:rPr>
                <w:rFonts w:eastAsia="Calibri" w:cstheme="minorHAnsi"/>
              </w:rPr>
              <w:t xml:space="preserve">; </w:t>
            </w:r>
            <w:r w:rsidR="00262FF9">
              <w:rPr>
                <w:rFonts w:eastAsia="Calibri" w:cstheme="minorHAnsi"/>
              </w:rPr>
              <w:t xml:space="preserve">Lauren Taylor (Queer);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C29CB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3BD061C2"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CDA297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74DBE5" w14:textId="34113A84" w:rsidR="00F83200" w:rsidRPr="00B22A59" w:rsidRDefault="00C038EE" w:rsidP="00F0665D">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Observers:</w:t>
            </w:r>
            <w:r w:rsidR="002B7DC5">
              <w:rPr>
                <w:rFonts w:eastAsia="Calibri" w:cstheme="minorHAnsi"/>
              </w:rPr>
              <w:t xml:space="preserve"> </w:t>
            </w:r>
            <w:r w:rsidR="009529AF">
              <w:rPr>
                <w:rFonts w:eastAsia="Calibri" w:cstheme="minorHAnsi"/>
              </w:rPr>
              <w:t xml:space="preserve">Bo </w:t>
            </w:r>
            <w:proofErr w:type="spellStart"/>
            <w:r w:rsidR="009529AF">
              <w:rPr>
                <w:rFonts w:eastAsia="Calibri" w:cstheme="minorHAnsi"/>
              </w:rPr>
              <w:t>Klepac</w:t>
            </w:r>
            <w:proofErr w:type="spellEnd"/>
            <w:r w:rsidR="009529AF">
              <w:rPr>
                <w:rFonts w:eastAsia="Calibri" w:cstheme="minorHAnsi"/>
              </w:rPr>
              <w:t xml:space="preserve"> (2020 VP); Errol </w:t>
            </w:r>
            <w:proofErr w:type="spellStart"/>
            <w:r w:rsidR="009529AF">
              <w:rPr>
                <w:rFonts w:eastAsia="Calibri" w:cstheme="minorHAnsi"/>
              </w:rPr>
              <w:t>Phuah</w:t>
            </w:r>
            <w:proofErr w:type="spellEnd"/>
            <w:r w:rsidR="009529AF">
              <w:rPr>
                <w:rFonts w:eastAsia="Calibri" w:cstheme="minorHAnsi"/>
              </w:rPr>
              <w:t xml:space="preserve"> (2020 PRA); </w:t>
            </w:r>
            <w:r w:rsidR="00047657">
              <w:rPr>
                <w:rFonts w:eastAsia="Calibri" w:cstheme="minorHAnsi"/>
              </w:rPr>
              <w:t xml:space="preserve">Aishwarya Singh (2020 Disabilities); </w:t>
            </w:r>
            <w:r w:rsidR="00262FF9">
              <w:rPr>
                <w:rFonts w:eastAsia="Calibri" w:cstheme="minorHAnsi"/>
                <w:bCs/>
              </w:rPr>
              <w:t>Shae Brown (2020 Queer Officer);</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24C618"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firstLine="100"/>
              <w:jc w:val="center"/>
              <w:rPr>
                <w:rFonts w:cstheme="minorHAnsi"/>
              </w:rPr>
            </w:pPr>
          </w:p>
        </w:tc>
      </w:tr>
      <w:tr w:rsidR="00C038EE" w:rsidRPr="00B22A59" w14:paraId="77BA225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4431D8D" w14:textId="73E731B5" w:rsidR="00C038EE" w:rsidRPr="00B21353"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1353">
              <w:rPr>
                <w:rFonts w:eastAsia="Calibri" w:cstheme="minorHAnsi"/>
              </w:rPr>
              <w:t>1.4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D18E66" w14:textId="6952B5D8" w:rsidR="00C038EE" w:rsidRPr="00047657" w:rsidRDefault="00C038EE" w:rsidP="00424F9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Cs/>
              </w:rPr>
            </w:pPr>
            <w:r w:rsidRPr="00B21353">
              <w:rPr>
                <w:rFonts w:eastAsia="Calibri" w:cstheme="minorHAnsi"/>
                <w:b/>
              </w:rPr>
              <w:t xml:space="preserve">Absent with apology: </w:t>
            </w:r>
            <w:r w:rsidR="00262FF9">
              <w:rPr>
                <w:rFonts w:eastAsia="Calibri" w:cstheme="minorHAnsi"/>
              </w:rPr>
              <w:t xml:space="preserve">Marguerite </w:t>
            </w:r>
            <w:proofErr w:type="spellStart"/>
            <w:r w:rsidR="00262FF9">
              <w:rPr>
                <w:rFonts w:eastAsia="Calibri" w:cstheme="minorHAnsi"/>
              </w:rPr>
              <w:t>Biasatti</w:t>
            </w:r>
            <w:proofErr w:type="spellEnd"/>
            <w:r w:rsidR="00262FF9">
              <w:rPr>
                <w:rFonts w:eastAsia="Calibri" w:cstheme="minorHAnsi"/>
              </w:rPr>
              <w:t xml:space="preserve"> (Disabilities);</w:t>
            </w:r>
            <w:r w:rsidR="009C236F">
              <w:rPr>
                <w:rFonts w:eastAsia="Calibri" w:cstheme="minorHAnsi"/>
              </w:rPr>
              <w:t xml:space="preserve"> </w:t>
            </w:r>
            <w:r w:rsidR="009C236F">
              <w:rPr>
                <w:rFonts w:eastAsia="Calibri" w:cstheme="minorHAnsi"/>
              </w:rPr>
              <w:t>Devendra Singh (International); Lara McKenzie (Research Officer)</w:t>
            </w:r>
            <w:r w:rsidR="009C236F">
              <w:rPr>
                <w:rFonts w:eastAsia="Calibri" w:cstheme="minorHAnsi"/>
              </w:rPr>
              <w:t xml:space="preserve">; </w:t>
            </w:r>
            <w:r w:rsidR="009C236F">
              <w:rPr>
                <w:rFonts w:eastAsia="Calibri" w:cstheme="minorHAnsi"/>
              </w:rPr>
              <w:t>Anushka Kapoor (2020 Media Officer);</w:t>
            </w:r>
            <w:r w:rsidR="009C236F">
              <w:rPr>
                <w:rFonts w:eastAsia="Calibri" w:cstheme="minorHAnsi"/>
              </w:rPr>
              <w:t xml:space="preserve">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B50D9A3"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22A256E8"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AC48BE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137A8D5" w14:textId="34742F3B" w:rsidR="00C038EE" w:rsidRPr="00870401" w:rsidRDefault="00C038EE" w:rsidP="00702A8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Absent without apology:</w:t>
            </w:r>
            <w:r w:rsidR="009C236F">
              <w:rPr>
                <w:rFonts w:eastAsia="Calibri" w:cstheme="minorHAnsi"/>
              </w:rPr>
              <w:t xml:space="preserve"> </w:t>
            </w:r>
            <w:r w:rsidR="009C236F">
              <w:rPr>
                <w:rFonts w:eastAsia="Calibri" w:cstheme="minorHAnsi"/>
              </w:rPr>
              <w:t>Stacey Coates (NLO)</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54C8A5"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7FD95421"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8ECCA96"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cstheme="minorHAnsi"/>
              </w:rPr>
              <w:t>1.6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1AA9ABC" w14:textId="7BF3C781" w:rsidR="00E14BD6" w:rsidRDefault="00C038EE"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b/>
              </w:rPr>
            </w:pPr>
            <w:r w:rsidRPr="00B22A59">
              <w:rPr>
                <w:rFonts w:cstheme="minorHAnsi"/>
                <w:b/>
              </w:rPr>
              <w:t>Acceptance of previous minutes</w:t>
            </w:r>
          </w:p>
          <w:p w14:paraId="2AB58F1E" w14:textId="242FAF70"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Pr>
                <w:rFonts w:cstheme="minorHAnsi"/>
                <w:b/>
              </w:rPr>
              <w:t>Motion :</w:t>
            </w:r>
            <w:proofErr w:type="gramEnd"/>
            <w:r>
              <w:rPr>
                <w:rFonts w:cstheme="minorHAnsi"/>
                <w:b/>
              </w:rPr>
              <w:t xml:space="preserve"> </w:t>
            </w:r>
            <w:r>
              <w:rPr>
                <w:rFonts w:cstheme="minorHAnsi"/>
              </w:rPr>
              <w:t xml:space="preserve">That the </w:t>
            </w:r>
            <w:r w:rsidR="00D924B2">
              <w:rPr>
                <w:rFonts w:cstheme="minorHAnsi"/>
              </w:rPr>
              <w:t>November</w:t>
            </w:r>
            <w:r>
              <w:rPr>
                <w:rFonts w:cstheme="minorHAnsi"/>
              </w:rPr>
              <w:t xml:space="preserve"> 2019 minutes be accepted by the </w:t>
            </w:r>
            <w:r w:rsidR="009C236F">
              <w:rPr>
                <w:rFonts w:cstheme="minorHAnsi"/>
              </w:rPr>
              <w:t>NRC</w:t>
            </w:r>
            <w:r>
              <w:rPr>
                <w:rFonts w:cstheme="minorHAnsi"/>
              </w:rPr>
              <w:t>.</w:t>
            </w:r>
          </w:p>
          <w:p w14:paraId="42903DEB" w14:textId="4316891D"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sidRPr="006D5A11">
              <w:rPr>
                <w:rFonts w:cstheme="minorHAnsi"/>
                <w:b/>
              </w:rPr>
              <w:t>Moved</w:t>
            </w:r>
            <w:r>
              <w:rPr>
                <w:rFonts w:cstheme="minorHAnsi"/>
              </w:rPr>
              <w:t xml:space="preserve"> :</w:t>
            </w:r>
            <w:proofErr w:type="gramEnd"/>
            <w:r>
              <w:rPr>
                <w:rFonts w:cstheme="minorHAnsi"/>
              </w:rPr>
              <w:t xml:space="preserve"> </w:t>
            </w:r>
            <w:r w:rsidR="009C236F">
              <w:rPr>
                <w:rFonts w:cstheme="minorHAnsi"/>
              </w:rPr>
              <w:t>Zoe Tulip (Media Officer)</w:t>
            </w:r>
          </w:p>
          <w:p w14:paraId="5F577270" w14:textId="4F520CA5" w:rsid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proofErr w:type="gramStart"/>
            <w:r w:rsidRPr="006D5A11">
              <w:rPr>
                <w:rFonts w:cstheme="minorHAnsi"/>
                <w:b/>
              </w:rPr>
              <w:t>Seconded</w:t>
            </w:r>
            <w:r>
              <w:rPr>
                <w:rFonts w:cstheme="minorHAnsi"/>
              </w:rPr>
              <w:t xml:space="preserve"> :</w:t>
            </w:r>
            <w:proofErr w:type="gramEnd"/>
            <w:r w:rsidR="009C236F">
              <w:rPr>
                <w:rFonts w:cstheme="minorHAnsi"/>
              </w:rPr>
              <w:t xml:space="preserve"> Owen Myles (PRA)</w:t>
            </w:r>
          </w:p>
          <w:p w14:paraId="4EFC3B98" w14:textId="1C5D71D4" w:rsidR="006D5A11" w:rsidRPr="006D5A11" w:rsidRDefault="006D5A11" w:rsidP="00F564B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6D5A11">
              <w:rPr>
                <w:rFonts w:cstheme="minorHAnsi"/>
                <w:b/>
              </w:rPr>
              <w:t xml:space="preserve">Motion </w:t>
            </w:r>
            <w:proofErr w:type="gramStart"/>
            <w:r w:rsidRPr="006D5A11">
              <w:rPr>
                <w:rFonts w:cstheme="minorHAnsi"/>
                <w:b/>
              </w:rPr>
              <w:t>Carried</w:t>
            </w:r>
            <w:r>
              <w:rPr>
                <w:rFonts w:cstheme="minorHAnsi"/>
              </w:rPr>
              <w:t xml:space="preserve"> :</w:t>
            </w:r>
            <w:proofErr w:type="gramEnd"/>
            <w:r>
              <w:rPr>
                <w:rFonts w:cstheme="minorHAnsi"/>
              </w:rPr>
              <w:t xml:space="preserve"> Y</w:t>
            </w:r>
            <w:r w:rsidR="009C236F">
              <w:rPr>
                <w:rFonts w:cstheme="minorHAnsi"/>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87050B"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r w:rsidR="00C038EE" w:rsidRPr="00B22A59" w14:paraId="06373F6E"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F7D6DB9" w14:textId="38CE14D8"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1.7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9E7363D" w14:textId="2D74DD1B" w:rsidR="00C038EE" w:rsidRPr="00B22A59" w:rsidRDefault="00C038EE" w:rsidP="006913FC">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cstheme="minorHAnsi"/>
              </w:rPr>
            </w:pPr>
            <w:r w:rsidRPr="00B22A59">
              <w:rPr>
                <w:rFonts w:eastAsia="Calibri" w:cstheme="minorHAnsi"/>
                <w:b/>
              </w:rPr>
              <w:t>Conflicts of interest</w:t>
            </w:r>
            <w:r w:rsidR="00681D66">
              <w:rPr>
                <w:rFonts w:eastAsia="Calibri" w:cstheme="minorHAnsi"/>
                <w:b/>
              </w:rPr>
              <w:t xml:space="preserve">. </w:t>
            </w:r>
            <w:r w:rsidR="00681D66" w:rsidRPr="00681D66">
              <w:rPr>
                <w:rFonts w:eastAsia="Calibri" w:cstheme="minorHAnsi"/>
              </w:rPr>
              <w:t>None declared</w:t>
            </w:r>
            <w:r w:rsidR="00681D66">
              <w:rPr>
                <w:rFonts w:eastAsia="Calibri" w:cstheme="minorHAnsi"/>
                <w:b/>
              </w:rPr>
              <w:t>.</w:t>
            </w:r>
          </w:p>
        </w:tc>
        <w:tc>
          <w:tcPr>
            <w:tcW w:w="843" w:type="dxa"/>
            <w:tcBorders>
              <w:top w:val="single" w:sz="8"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tcPr>
          <w:p w14:paraId="56188871" w14:textId="77777777" w:rsidR="00C038EE" w:rsidRPr="00B22A59" w:rsidRDefault="00C038E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left="-100"/>
              <w:jc w:val="center"/>
              <w:rPr>
                <w:rFonts w:cstheme="minorHAnsi"/>
              </w:rPr>
            </w:pPr>
          </w:p>
        </w:tc>
      </w:tr>
    </w:tbl>
    <w:p w14:paraId="66C440A3" w14:textId="02D0CB47" w:rsidR="00F054CF" w:rsidRDefault="00F054CF" w:rsidP="00540C2E">
      <w:pPr>
        <w:rPr>
          <w:b/>
          <w:sz w:val="24"/>
          <w:szCs w:val="24"/>
        </w:rPr>
      </w:pPr>
    </w:p>
    <w:p w14:paraId="7054F868" w14:textId="77777777" w:rsidR="00262804" w:rsidRDefault="00262804" w:rsidP="00540C2E">
      <w:pPr>
        <w:rPr>
          <w:b/>
          <w:sz w:val="24"/>
          <w:szCs w:val="24"/>
        </w:rPr>
      </w:pPr>
    </w:p>
    <w:tbl>
      <w:tblPr>
        <w:tblStyle w:val="TableGrid"/>
        <w:tblW w:w="9639" w:type="dxa"/>
        <w:tblInd w:w="-5" w:type="dxa"/>
        <w:tblLook w:val="04A0" w:firstRow="1" w:lastRow="0" w:firstColumn="1" w:lastColumn="0" w:noHBand="0" w:noVBand="1"/>
      </w:tblPr>
      <w:tblGrid>
        <w:gridCol w:w="3402"/>
        <w:gridCol w:w="1560"/>
        <w:gridCol w:w="1842"/>
        <w:gridCol w:w="2835"/>
      </w:tblGrid>
      <w:tr w:rsidR="00FB3A9A" w14:paraId="7CADBF54" w14:textId="77777777" w:rsidTr="007C42B0">
        <w:tc>
          <w:tcPr>
            <w:tcW w:w="3402" w:type="dxa"/>
            <w:shd w:val="clear" w:color="auto" w:fill="D9D9D9" w:themeFill="background1" w:themeFillShade="D9"/>
          </w:tcPr>
          <w:p w14:paraId="7227A15A" w14:textId="6444F8C3" w:rsidR="00FB3A9A" w:rsidRDefault="00A9404E" w:rsidP="00597843">
            <w:pPr>
              <w:rPr>
                <w:b/>
                <w:sz w:val="24"/>
                <w:szCs w:val="24"/>
              </w:rPr>
            </w:pPr>
            <w:r>
              <w:rPr>
                <w:b/>
                <w:sz w:val="24"/>
                <w:szCs w:val="24"/>
              </w:rPr>
              <w:t xml:space="preserve">2. </w:t>
            </w:r>
            <w:r w:rsidR="00FB3A9A" w:rsidRPr="00F054CF">
              <w:rPr>
                <w:b/>
                <w:sz w:val="24"/>
                <w:szCs w:val="24"/>
              </w:rPr>
              <w:t>Reports</w:t>
            </w:r>
            <w:r w:rsidR="00FB3A9A">
              <w:rPr>
                <w:b/>
                <w:sz w:val="24"/>
                <w:szCs w:val="24"/>
              </w:rPr>
              <w:t xml:space="preserve"> Received</w:t>
            </w:r>
          </w:p>
        </w:tc>
        <w:tc>
          <w:tcPr>
            <w:tcW w:w="1560" w:type="dxa"/>
            <w:shd w:val="clear" w:color="auto" w:fill="D9D9D9" w:themeFill="background1" w:themeFillShade="D9"/>
          </w:tcPr>
          <w:p w14:paraId="7565F134" w14:textId="77777777" w:rsidR="00FB3A9A" w:rsidRDefault="00FB3A9A" w:rsidP="00597843">
            <w:pPr>
              <w:jc w:val="center"/>
              <w:rPr>
                <w:b/>
                <w:sz w:val="24"/>
                <w:szCs w:val="24"/>
              </w:rPr>
            </w:pPr>
            <w:r>
              <w:rPr>
                <w:b/>
                <w:sz w:val="24"/>
                <w:szCs w:val="24"/>
              </w:rPr>
              <w:t>Monthly</w:t>
            </w:r>
          </w:p>
        </w:tc>
        <w:tc>
          <w:tcPr>
            <w:tcW w:w="1842" w:type="dxa"/>
            <w:shd w:val="clear" w:color="auto" w:fill="D9D9D9" w:themeFill="background1" w:themeFillShade="D9"/>
          </w:tcPr>
          <w:p w14:paraId="62E34D4D" w14:textId="3F75AFAD" w:rsidR="00FB3A9A" w:rsidRDefault="003D0194" w:rsidP="00597843">
            <w:pPr>
              <w:jc w:val="center"/>
              <w:rPr>
                <w:b/>
                <w:sz w:val="24"/>
                <w:szCs w:val="24"/>
              </w:rPr>
            </w:pPr>
            <w:r>
              <w:rPr>
                <w:b/>
                <w:sz w:val="24"/>
                <w:szCs w:val="24"/>
              </w:rPr>
              <w:t>Quarterly</w:t>
            </w:r>
          </w:p>
        </w:tc>
        <w:tc>
          <w:tcPr>
            <w:tcW w:w="2835" w:type="dxa"/>
            <w:shd w:val="clear" w:color="auto" w:fill="D9D9D9" w:themeFill="background1" w:themeFillShade="D9"/>
          </w:tcPr>
          <w:p w14:paraId="45197517" w14:textId="77777777" w:rsidR="00FB3A9A" w:rsidRDefault="00FB3A9A" w:rsidP="00597843">
            <w:pPr>
              <w:jc w:val="center"/>
              <w:rPr>
                <w:b/>
                <w:sz w:val="24"/>
                <w:szCs w:val="24"/>
              </w:rPr>
            </w:pPr>
            <w:r>
              <w:rPr>
                <w:b/>
                <w:sz w:val="24"/>
                <w:szCs w:val="24"/>
              </w:rPr>
              <w:t>Note</w:t>
            </w:r>
          </w:p>
        </w:tc>
      </w:tr>
      <w:tr w:rsidR="00FB3A9A" w14:paraId="6C340D6E" w14:textId="77777777" w:rsidTr="00074FF4">
        <w:trPr>
          <w:trHeight w:val="311"/>
        </w:trPr>
        <w:tc>
          <w:tcPr>
            <w:tcW w:w="9639" w:type="dxa"/>
            <w:gridSpan w:val="4"/>
            <w:shd w:val="clear" w:color="auto" w:fill="D9D9D9" w:themeFill="background1" w:themeFillShade="D9"/>
          </w:tcPr>
          <w:p w14:paraId="309200C3" w14:textId="77777777" w:rsidR="00FB3A9A" w:rsidRDefault="00FB3A9A" w:rsidP="00597843">
            <w:pPr>
              <w:rPr>
                <w:b/>
                <w:sz w:val="24"/>
                <w:szCs w:val="24"/>
              </w:rPr>
            </w:pPr>
            <w:r>
              <w:rPr>
                <w:b/>
                <w:sz w:val="24"/>
                <w:szCs w:val="24"/>
              </w:rPr>
              <w:t>Exec Office Bearers</w:t>
            </w:r>
          </w:p>
        </w:tc>
      </w:tr>
      <w:tr w:rsidR="00FB3A9A" w:rsidRPr="00F054CF" w14:paraId="5B9C7C61" w14:textId="77777777" w:rsidTr="007C42B0">
        <w:tc>
          <w:tcPr>
            <w:tcW w:w="3402" w:type="dxa"/>
          </w:tcPr>
          <w:p w14:paraId="23F437F0" w14:textId="0228E4CB" w:rsidR="00FB3A9A" w:rsidRPr="00F054CF" w:rsidRDefault="00154EFD" w:rsidP="006D5A11">
            <w:pPr>
              <w:rPr>
                <w:sz w:val="24"/>
                <w:szCs w:val="24"/>
              </w:rPr>
            </w:pPr>
            <w:r>
              <w:rPr>
                <w:sz w:val="24"/>
                <w:szCs w:val="24"/>
              </w:rPr>
              <w:t xml:space="preserve">1. </w:t>
            </w:r>
            <w:r w:rsidR="00FB3A9A" w:rsidRPr="00F054CF">
              <w:rPr>
                <w:sz w:val="24"/>
                <w:szCs w:val="24"/>
              </w:rPr>
              <w:t>Pres</w:t>
            </w:r>
            <w:r w:rsidR="00FB3A9A">
              <w:rPr>
                <w:sz w:val="24"/>
                <w:szCs w:val="24"/>
              </w:rPr>
              <w:t>id</w:t>
            </w:r>
            <w:r w:rsidR="00FB3A9A" w:rsidRPr="00F054CF">
              <w:rPr>
                <w:sz w:val="24"/>
                <w:szCs w:val="24"/>
              </w:rPr>
              <w:t>ent</w:t>
            </w:r>
            <w:r w:rsidR="002B7DC5">
              <w:rPr>
                <w:sz w:val="24"/>
                <w:szCs w:val="24"/>
              </w:rPr>
              <w:t xml:space="preserve"> </w:t>
            </w:r>
            <w:r w:rsidR="00C605A1">
              <w:rPr>
                <w:sz w:val="24"/>
                <w:szCs w:val="24"/>
              </w:rPr>
              <w:t>– Natasha Abrahams</w:t>
            </w:r>
          </w:p>
        </w:tc>
        <w:tc>
          <w:tcPr>
            <w:tcW w:w="1560" w:type="dxa"/>
          </w:tcPr>
          <w:p w14:paraId="6B12B924" w14:textId="6134416F" w:rsidR="00FB3A9A" w:rsidRPr="00F054CF" w:rsidRDefault="00047657" w:rsidP="00597843">
            <w:pPr>
              <w:jc w:val="center"/>
              <w:rPr>
                <w:sz w:val="24"/>
                <w:szCs w:val="24"/>
              </w:rPr>
            </w:pPr>
            <w:r>
              <w:rPr>
                <w:sz w:val="24"/>
                <w:szCs w:val="24"/>
              </w:rPr>
              <w:sym w:font="Wingdings" w:char="F0FE"/>
            </w:r>
          </w:p>
        </w:tc>
        <w:tc>
          <w:tcPr>
            <w:tcW w:w="1842" w:type="dxa"/>
            <w:shd w:val="clear" w:color="auto" w:fill="auto"/>
          </w:tcPr>
          <w:p w14:paraId="48559ACE" w14:textId="75979C99" w:rsidR="00FB3A9A" w:rsidRPr="00A02261" w:rsidRDefault="00047657" w:rsidP="0059097B">
            <w:pPr>
              <w:jc w:val="center"/>
              <w:rPr>
                <w:sz w:val="24"/>
                <w:szCs w:val="24"/>
              </w:rPr>
            </w:pPr>
            <w:r>
              <w:rPr>
                <w:sz w:val="24"/>
                <w:szCs w:val="24"/>
              </w:rPr>
              <w:sym w:font="Wingdings" w:char="F0FE"/>
            </w:r>
          </w:p>
        </w:tc>
        <w:tc>
          <w:tcPr>
            <w:tcW w:w="2835" w:type="dxa"/>
          </w:tcPr>
          <w:p w14:paraId="1720AD13" w14:textId="6DDD8B7F" w:rsidR="00FB3A9A" w:rsidRPr="00F054CF" w:rsidRDefault="00EA424E" w:rsidP="007A4B22">
            <w:pPr>
              <w:rPr>
                <w:sz w:val="24"/>
                <w:szCs w:val="24"/>
              </w:rPr>
            </w:pPr>
            <w:r>
              <w:rPr>
                <w:sz w:val="24"/>
                <w:szCs w:val="24"/>
              </w:rPr>
              <w:t xml:space="preserve">Handover </w:t>
            </w:r>
            <w:r w:rsidR="009079DE">
              <w:rPr>
                <w:sz w:val="24"/>
                <w:szCs w:val="24"/>
              </w:rPr>
              <w:t xml:space="preserve">doc </w:t>
            </w:r>
            <w:r>
              <w:rPr>
                <w:sz w:val="24"/>
                <w:szCs w:val="24"/>
              </w:rPr>
              <w:t>rec’d</w:t>
            </w:r>
          </w:p>
        </w:tc>
      </w:tr>
      <w:tr w:rsidR="00FB3A9A" w:rsidRPr="00F054CF" w14:paraId="6329538C" w14:textId="77777777" w:rsidTr="007C42B0">
        <w:tc>
          <w:tcPr>
            <w:tcW w:w="3402" w:type="dxa"/>
          </w:tcPr>
          <w:p w14:paraId="1D5C8436" w14:textId="6BC29E86" w:rsidR="00FB3A9A" w:rsidRPr="00F054CF" w:rsidRDefault="007C42B0" w:rsidP="00597843">
            <w:pPr>
              <w:rPr>
                <w:sz w:val="24"/>
                <w:szCs w:val="24"/>
              </w:rPr>
            </w:pPr>
            <w:r>
              <w:rPr>
                <w:sz w:val="24"/>
                <w:szCs w:val="24"/>
              </w:rPr>
              <w:t xml:space="preserve">2. </w:t>
            </w:r>
            <w:r w:rsidR="00FB3A9A">
              <w:rPr>
                <w:sz w:val="24"/>
                <w:szCs w:val="24"/>
              </w:rPr>
              <w:t xml:space="preserve">Vice President </w:t>
            </w:r>
            <w:r w:rsidR="00D54BDC">
              <w:rPr>
                <w:sz w:val="24"/>
                <w:szCs w:val="24"/>
              </w:rPr>
              <w:t xml:space="preserve">/ </w:t>
            </w:r>
            <w:proofErr w:type="spellStart"/>
            <w:r w:rsidR="00D54BDC">
              <w:rPr>
                <w:sz w:val="24"/>
                <w:szCs w:val="24"/>
              </w:rPr>
              <w:t>GenSec</w:t>
            </w:r>
            <w:proofErr w:type="spellEnd"/>
            <w:r w:rsidR="00C605A1">
              <w:rPr>
                <w:sz w:val="24"/>
                <w:szCs w:val="24"/>
              </w:rPr>
              <w:t xml:space="preserve"> – Rachel Brisbane</w:t>
            </w:r>
          </w:p>
        </w:tc>
        <w:tc>
          <w:tcPr>
            <w:tcW w:w="1560" w:type="dxa"/>
          </w:tcPr>
          <w:p w14:paraId="0148BF79" w14:textId="6820A1DA" w:rsidR="00FB3A9A" w:rsidRPr="00F054CF" w:rsidRDefault="00B7238B" w:rsidP="00597843">
            <w:pPr>
              <w:jc w:val="center"/>
              <w:rPr>
                <w:sz w:val="24"/>
                <w:szCs w:val="24"/>
              </w:rPr>
            </w:pPr>
            <w:r>
              <w:rPr>
                <w:sz w:val="24"/>
                <w:szCs w:val="24"/>
              </w:rPr>
              <w:sym w:font="Wingdings" w:char="F0FE"/>
            </w:r>
          </w:p>
        </w:tc>
        <w:tc>
          <w:tcPr>
            <w:tcW w:w="1842" w:type="dxa"/>
            <w:shd w:val="clear" w:color="auto" w:fill="auto"/>
          </w:tcPr>
          <w:p w14:paraId="5EE62CBE" w14:textId="3EB1C404" w:rsidR="00FB3A9A" w:rsidRPr="00A02261" w:rsidRDefault="00D924B2" w:rsidP="00597843">
            <w:pPr>
              <w:jc w:val="center"/>
              <w:rPr>
                <w:sz w:val="24"/>
                <w:szCs w:val="24"/>
              </w:rPr>
            </w:pPr>
            <w:r>
              <w:rPr>
                <w:sz w:val="24"/>
                <w:szCs w:val="24"/>
              </w:rPr>
              <w:sym w:font="Wingdings" w:char="F0FE"/>
            </w:r>
          </w:p>
        </w:tc>
        <w:tc>
          <w:tcPr>
            <w:tcW w:w="2835" w:type="dxa"/>
          </w:tcPr>
          <w:p w14:paraId="3F4F602C" w14:textId="14658CAA" w:rsidR="0059373E" w:rsidRPr="00F054CF" w:rsidRDefault="00350ACE" w:rsidP="00040089">
            <w:pPr>
              <w:rPr>
                <w:sz w:val="24"/>
                <w:szCs w:val="24"/>
              </w:rPr>
            </w:pPr>
            <w:r>
              <w:rPr>
                <w:sz w:val="24"/>
                <w:szCs w:val="24"/>
              </w:rPr>
              <w:t xml:space="preserve">Handover </w:t>
            </w:r>
            <w:r w:rsidR="009079DE">
              <w:rPr>
                <w:sz w:val="24"/>
                <w:szCs w:val="24"/>
              </w:rPr>
              <w:t xml:space="preserve">doc </w:t>
            </w:r>
            <w:r>
              <w:rPr>
                <w:sz w:val="24"/>
                <w:szCs w:val="24"/>
              </w:rPr>
              <w:t>rec’d</w:t>
            </w:r>
          </w:p>
        </w:tc>
      </w:tr>
      <w:tr w:rsidR="00D54BDC" w:rsidRPr="00F054CF" w14:paraId="0C733501" w14:textId="77777777" w:rsidTr="00325092">
        <w:trPr>
          <w:trHeight w:val="324"/>
        </w:trPr>
        <w:tc>
          <w:tcPr>
            <w:tcW w:w="3402" w:type="dxa"/>
          </w:tcPr>
          <w:p w14:paraId="06460367" w14:textId="025E1A99" w:rsidR="00D54BDC" w:rsidRDefault="00D54BDC" w:rsidP="00325092">
            <w:pPr>
              <w:rPr>
                <w:sz w:val="24"/>
                <w:szCs w:val="24"/>
              </w:rPr>
            </w:pPr>
            <w:r>
              <w:rPr>
                <w:sz w:val="24"/>
                <w:szCs w:val="24"/>
              </w:rPr>
              <w:t>3. Policy &amp; Research Advisor</w:t>
            </w:r>
            <w:r w:rsidR="00C605A1">
              <w:rPr>
                <w:sz w:val="24"/>
                <w:szCs w:val="24"/>
              </w:rPr>
              <w:t xml:space="preserve"> – Owen Myles</w:t>
            </w:r>
          </w:p>
        </w:tc>
        <w:tc>
          <w:tcPr>
            <w:tcW w:w="1560" w:type="dxa"/>
          </w:tcPr>
          <w:p w14:paraId="46FD4B94" w14:textId="373313F1" w:rsidR="00D54BDC" w:rsidRDefault="00754564" w:rsidP="00325092">
            <w:pPr>
              <w:jc w:val="center"/>
              <w:rPr>
                <w:sz w:val="24"/>
                <w:szCs w:val="24"/>
              </w:rPr>
            </w:pPr>
            <w:r>
              <w:rPr>
                <w:sz w:val="24"/>
                <w:szCs w:val="24"/>
              </w:rPr>
              <w:sym w:font="Wingdings" w:char="F0FE"/>
            </w:r>
          </w:p>
        </w:tc>
        <w:tc>
          <w:tcPr>
            <w:tcW w:w="1842" w:type="dxa"/>
            <w:shd w:val="clear" w:color="auto" w:fill="auto"/>
          </w:tcPr>
          <w:p w14:paraId="7E493957" w14:textId="36928226" w:rsidR="00D54BDC" w:rsidRPr="00A02261" w:rsidRDefault="00D924B2" w:rsidP="00325092">
            <w:pPr>
              <w:jc w:val="center"/>
              <w:rPr>
                <w:sz w:val="24"/>
                <w:szCs w:val="24"/>
              </w:rPr>
            </w:pPr>
            <w:r>
              <w:rPr>
                <w:sz w:val="24"/>
                <w:szCs w:val="24"/>
              </w:rPr>
              <w:sym w:font="Wingdings" w:char="F0FE"/>
            </w:r>
          </w:p>
        </w:tc>
        <w:tc>
          <w:tcPr>
            <w:tcW w:w="2835" w:type="dxa"/>
          </w:tcPr>
          <w:p w14:paraId="5A29B0DF" w14:textId="7C2A8CFF" w:rsidR="000F36E3" w:rsidRPr="00F054CF" w:rsidRDefault="002D2D17" w:rsidP="00325092">
            <w:pPr>
              <w:rPr>
                <w:sz w:val="24"/>
                <w:szCs w:val="24"/>
              </w:rPr>
            </w:pPr>
            <w:r>
              <w:rPr>
                <w:sz w:val="24"/>
                <w:szCs w:val="24"/>
              </w:rPr>
              <w:t xml:space="preserve">Handover </w:t>
            </w:r>
            <w:r w:rsidR="009079DE">
              <w:rPr>
                <w:sz w:val="24"/>
                <w:szCs w:val="24"/>
              </w:rPr>
              <w:t xml:space="preserve">doc </w:t>
            </w:r>
            <w:r>
              <w:rPr>
                <w:sz w:val="24"/>
                <w:szCs w:val="24"/>
              </w:rPr>
              <w:t>rec’d</w:t>
            </w:r>
          </w:p>
        </w:tc>
      </w:tr>
      <w:tr w:rsidR="00FB3A9A" w:rsidRPr="00F054CF" w14:paraId="730E4E6D" w14:textId="77777777" w:rsidTr="007C42B0">
        <w:trPr>
          <w:trHeight w:val="324"/>
        </w:trPr>
        <w:tc>
          <w:tcPr>
            <w:tcW w:w="3402" w:type="dxa"/>
          </w:tcPr>
          <w:p w14:paraId="616C2EF5" w14:textId="5A9A7D78" w:rsidR="00FB3A9A" w:rsidRDefault="00D54BDC" w:rsidP="00597843">
            <w:pPr>
              <w:rPr>
                <w:sz w:val="24"/>
                <w:szCs w:val="24"/>
              </w:rPr>
            </w:pPr>
            <w:r>
              <w:rPr>
                <w:sz w:val="24"/>
                <w:szCs w:val="24"/>
              </w:rPr>
              <w:t>4</w:t>
            </w:r>
            <w:r w:rsidR="007C42B0">
              <w:rPr>
                <w:sz w:val="24"/>
                <w:szCs w:val="24"/>
              </w:rPr>
              <w:t xml:space="preserve">. </w:t>
            </w:r>
            <w:r w:rsidR="00FB3A9A">
              <w:rPr>
                <w:sz w:val="24"/>
                <w:szCs w:val="24"/>
              </w:rPr>
              <w:t>Media Officer</w:t>
            </w:r>
            <w:r w:rsidR="00C605A1">
              <w:rPr>
                <w:sz w:val="24"/>
                <w:szCs w:val="24"/>
              </w:rPr>
              <w:t xml:space="preserve"> – Zoe Tulip</w:t>
            </w:r>
          </w:p>
        </w:tc>
        <w:tc>
          <w:tcPr>
            <w:tcW w:w="1560" w:type="dxa"/>
          </w:tcPr>
          <w:p w14:paraId="0E524712" w14:textId="246AE244" w:rsidR="00FB3A9A" w:rsidRDefault="00EA424E" w:rsidP="00597843">
            <w:pPr>
              <w:jc w:val="center"/>
              <w:rPr>
                <w:sz w:val="24"/>
                <w:szCs w:val="24"/>
              </w:rPr>
            </w:pPr>
            <w:r>
              <w:rPr>
                <w:sz w:val="24"/>
                <w:szCs w:val="24"/>
              </w:rPr>
              <w:sym w:font="Wingdings" w:char="F0FE"/>
            </w:r>
          </w:p>
        </w:tc>
        <w:tc>
          <w:tcPr>
            <w:tcW w:w="1842" w:type="dxa"/>
            <w:shd w:val="clear" w:color="auto" w:fill="auto"/>
          </w:tcPr>
          <w:p w14:paraId="057D3DC2" w14:textId="6D31A3EE" w:rsidR="00FB3A9A" w:rsidRPr="00A02261" w:rsidRDefault="00EA424E" w:rsidP="00597843">
            <w:pPr>
              <w:jc w:val="center"/>
              <w:rPr>
                <w:sz w:val="24"/>
                <w:szCs w:val="24"/>
              </w:rPr>
            </w:pPr>
            <w:r>
              <w:rPr>
                <w:sz w:val="24"/>
                <w:szCs w:val="24"/>
              </w:rPr>
              <w:sym w:font="Wingdings" w:char="F0FE"/>
            </w:r>
          </w:p>
        </w:tc>
        <w:tc>
          <w:tcPr>
            <w:tcW w:w="2835" w:type="dxa"/>
          </w:tcPr>
          <w:p w14:paraId="30B6E224" w14:textId="4B28E552" w:rsidR="00FB3A9A" w:rsidRDefault="00EA424E" w:rsidP="00B90CD7">
            <w:pPr>
              <w:rPr>
                <w:sz w:val="24"/>
                <w:szCs w:val="24"/>
              </w:rPr>
            </w:pPr>
            <w:r>
              <w:rPr>
                <w:sz w:val="24"/>
                <w:szCs w:val="24"/>
              </w:rPr>
              <w:t xml:space="preserve">Handover </w:t>
            </w:r>
            <w:r w:rsidR="009079DE">
              <w:rPr>
                <w:sz w:val="24"/>
                <w:szCs w:val="24"/>
              </w:rPr>
              <w:t xml:space="preserve">doc </w:t>
            </w:r>
            <w:r>
              <w:rPr>
                <w:sz w:val="24"/>
                <w:szCs w:val="24"/>
              </w:rPr>
              <w:t>rec’d</w:t>
            </w:r>
          </w:p>
        </w:tc>
      </w:tr>
      <w:tr w:rsidR="00FB3A9A" w:rsidRPr="00F054CF" w14:paraId="7456E410" w14:textId="77777777" w:rsidTr="007C42B0">
        <w:trPr>
          <w:trHeight w:val="241"/>
        </w:trPr>
        <w:tc>
          <w:tcPr>
            <w:tcW w:w="3402" w:type="dxa"/>
          </w:tcPr>
          <w:p w14:paraId="06E39327" w14:textId="1F94588A" w:rsidR="00FB3A9A" w:rsidRDefault="00D54BDC" w:rsidP="00D81143">
            <w:pPr>
              <w:rPr>
                <w:sz w:val="24"/>
                <w:szCs w:val="24"/>
              </w:rPr>
            </w:pPr>
            <w:r>
              <w:rPr>
                <w:sz w:val="24"/>
                <w:szCs w:val="24"/>
              </w:rPr>
              <w:t>5</w:t>
            </w:r>
            <w:r w:rsidR="007C42B0">
              <w:rPr>
                <w:sz w:val="24"/>
                <w:szCs w:val="24"/>
              </w:rPr>
              <w:t xml:space="preserve">. </w:t>
            </w:r>
            <w:r w:rsidR="00FB3A9A">
              <w:rPr>
                <w:sz w:val="24"/>
                <w:szCs w:val="24"/>
              </w:rPr>
              <w:t>NATSIPA</w:t>
            </w:r>
            <w:r w:rsidR="00C605A1">
              <w:rPr>
                <w:sz w:val="24"/>
                <w:szCs w:val="24"/>
              </w:rPr>
              <w:t xml:space="preserve"> – </w:t>
            </w:r>
            <w:r w:rsidR="00D81143">
              <w:rPr>
                <w:sz w:val="24"/>
                <w:szCs w:val="24"/>
              </w:rPr>
              <w:t>Stacey Coates</w:t>
            </w:r>
          </w:p>
        </w:tc>
        <w:tc>
          <w:tcPr>
            <w:tcW w:w="1560" w:type="dxa"/>
          </w:tcPr>
          <w:p w14:paraId="6390F3D7" w14:textId="07AAD2C2" w:rsidR="00FB3A9A" w:rsidRDefault="008B0CF8" w:rsidP="00597843">
            <w:pPr>
              <w:jc w:val="center"/>
              <w:rPr>
                <w:sz w:val="24"/>
                <w:szCs w:val="24"/>
              </w:rPr>
            </w:pPr>
            <w:r>
              <w:rPr>
                <w:sz w:val="24"/>
                <w:szCs w:val="24"/>
              </w:rPr>
              <w:sym w:font="Wingdings" w:char="F0FE"/>
            </w:r>
          </w:p>
        </w:tc>
        <w:tc>
          <w:tcPr>
            <w:tcW w:w="1842" w:type="dxa"/>
            <w:shd w:val="clear" w:color="auto" w:fill="auto"/>
          </w:tcPr>
          <w:p w14:paraId="4AE7738B" w14:textId="3E2B6679" w:rsidR="00FB3A9A" w:rsidRPr="00A02261" w:rsidRDefault="00D924B2" w:rsidP="00597843">
            <w:pPr>
              <w:jc w:val="center"/>
              <w:rPr>
                <w:sz w:val="24"/>
                <w:szCs w:val="24"/>
              </w:rPr>
            </w:pPr>
            <w:r>
              <w:rPr>
                <w:sz w:val="24"/>
                <w:szCs w:val="24"/>
              </w:rPr>
              <w:sym w:font="Wingdings" w:char="F0FE"/>
            </w:r>
          </w:p>
        </w:tc>
        <w:tc>
          <w:tcPr>
            <w:tcW w:w="2835" w:type="dxa"/>
          </w:tcPr>
          <w:p w14:paraId="2C487FAD" w14:textId="7FFF7F00" w:rsidR="00FB3A9A" w:rsidRDefault="00EA424E" w:rsidP="00B90CD7">
            <w:pPr>
              <w:rPr>
                <w:sz w:val="24"/>
                <w:szCs w:val="24"/>
              </w:rPr>
            </w:pPr>
            <w:r>
              <w:rPr>
                <w:sz w:val="24"/>
                <w:szCs w:val="24"/>
              </w:rPr>
              <w:t>N/A</w:t>
            </w:r>
          </w:p>
        </w:tc>
      </w:tr>
      <w:tr w:rsidR="00A02261" w:rsidRPr="00F054CF" w14:paraId="2691F494" w14:textId="77777777" w:rsidTr="002B7DC5">
        <w:trPr>
          <w:trHeight w:val="241"/>
        </w:trPr>
        <w:tc>
          <w:tcPr>
            <w:tcW w:w="3402" w:type="dxa"/>
          </w:tcPr>
          <w:p w14:paraId="3FE8C37F" w14:textId="6D9ABD1E" w:rsidR="00A02261" w:rsidRDefault="00D54BDC" w:rsidP="00597843">
            <w:pPr>
              <w:rPr>
                <w:sz w:val="24"/>
                <w:szCs w:val="24"/>
              </w:rPr>
            </w:pPr>
            <w:r>
              <w:rPr>
                <w:sz w:val="24"/>
                <w:szCs w:val="24"/>
              </w:rPr>
              <w:t>6</w:t>
            </w:r>
            <w:r w:rsidR="007C42B0">
              <w:rPr>
                <w:sz w:val="24"/>
                <w:szCs w:val="24"/>
              </w:rPr>
              <w:t xml:space="preserve">. </w:t>
            </w:r>
            <w:r w:rsidR="00A02261">
              <w:rPr>
                <w:sz w:val="24"/>
                <w:szCs w:val="24"/>
              </w:rPr>
              <w:t>Disabilities Officer</w:t>
            </w:r>
            <w:r w:rsidR="002B7DC5">
              <w:rPr>
                <w:sz w:val="24"/>
                <w:szCs w:val="24"/>
              </w:rPr>
              <w:t xml:space="preserve"> – Marguerite </w:t>
            </w:r>
            <w:proofErr w:type="spellStart"/>
            <w:r w:rsidR="002B7DC5">
              <w:rPr>
                <w:sz w:val="24"/>
                <w:szCs w:val="24"/>
              </w:rPr>
              <w:t>Biasatti</w:t>
            </w:r>
            <w:proofErr w:type="spellEnd"/>
          </w:p>
        </w:tc>
        <w:tc>
          <w:tcPr>
            <w:tcW w:w="1560" w:type="dxa"/>
            <w:shd w:val="clear" w:color="auto" w:fill="auto"/>
          </w:tcPr>
          <w:p w14:paraId="5FA0A5CB" w14:textId="56AE7E3E" w:rsidR="00A02261" w:rsidRDefault="00C626DF" w:rsidP="00597843">
            <w:pPr>
              <w:jc w:val="center"/>
              <w:rPr>
                <w:sz w:val="24"/>
                <w:szCs w:val="24"/>
              </w:rPr>
            </w:pPr>
            <w:r>
              <w:rPr>
                <w:sz w:val="24"/>
                <w:szCs w:val="24"/>
              </w:rPr>
              <w:sym w:font="Wingdings" w:char="F0FE"/>
            </w:r>
          </w:p>
        </w:tc>
        <w:tc>
          <w:tcPr>
            <w:tcW w:w="1842" w:type="dxa"/>
          </w:tcPr>
          <w:p w14:paraId="3105419A" w14:textId="516791CE" w:rsidR="00A02261" w:rsidRDefault="00262FF9" w:rsidP="00597843">
            <w:pPr>
              <w:jc w:val="center"/>
              <w:rPr>
                <w:sz w:val="24"/>
                <w:szCs w:val="24"/>
              </w:rPr>
            </w:pPr>
            <w:r>
              <w:rPr>
                <w:sz w:val="24"/>
                <w:szCs w:val="24"/>
              </w:rPr>
              <w:sym w:font="Wingdings" w:char="F0FE"/>
            </w:r>
          </w:p>
        </w:tc>
        <w:tc>
          <w:tcPr>
            <w:tcW w:w="2835" w:type="dxa"/>
          </w:tcPr>
          <w:p w14:paraId="31B27728" w14:textId="018459B0" w:rsidR="00A02261" w:rsidRDefault="00C626DF" w:rsidP="00B90CD7">
            <w:pPr>
              <w:rPr>
                <w:sz w:val="24"/>
                <w:szCs w:val="24"/>
              </w:rPr>
            </w:pPr>
            <w:r>
              <w:rPr>
                <w:sz w:val="24"/>
                <w:szCs w:val="24"/>
              </w:rPr>
              <w:t>Handover doc rec’d</w:t>
            </w:r>
          </w:p>
        </w:tc>
      </w:tr>
      <w:tr w:rsidR="00A02261" w:rsidRPr="00F054CF" w14:paraId="66363D68" w14:textId="77777777" w:rsidTr="002B7DC5">
        <w:trPr>
          <w:trHeight w:val="241"/>
        </w:trPr>
        <w:tc>
          <w:tcPr>
            <w:tcW w:w="3402" w:type="dxa"/>
          </w:tcPr>
          <w:p w14:paraId="48608A56" w14:textId="58E59843" w:rsidR="00A02261" w:rsidRDefault="00D54BDC" w:rsidP="00597843">
            <w:pPr>
              <w:rPr>
                <w:sz w:val="24"/>
                <w:szCs w:val="24"/>
              </w:rPr>
            </w:pPr>
            <w:r>
              <w:rPr>
                <w:sz w:val="24"/>
                <w:szCs w:val="24"/>
              </w:rPr>
              <w:t>7</w:t>
            </w:r>
            <w:r w:rsidR="007C42B0">
              <w:rPr>
                <w:sz w:val="24"/>
                <w:szCs w:val="24"/>
              </w:rPr>
              <w:t xml:space="preserve">. </w:t>
            </w:r>
            <w:r w:rsidR="00A02261">
              <w:rPr>
                <w:sz w:val="24"/>
                <w:szCs w:val="24"/>
              </w:rPr>
              <w:t>Women’s Officer</w:t>
            </w:r>
            <w:r w:rsidR="002B7DC5">
              <w:rPr>
                <w:sz w:val="24"/>
                <w:szCs w:val="24"/>
              </w:rPr>
              <w:t xml:space="preserve"> – Romana Rea </w:t>
            </w:r>
            <w:proofErr w:type="spellStart"/>
            <w:r w:rsidR="002B7DC5">
              <w:rPr>
                <w:sz w:val="24"/>
                <w:szCs w:val="24"/>
              </w:rPr>
              <w:t>Begicevic</w:t>
            </w:r>
            <w:proofErr w:type="spellEnd"/>
          </w:p>
        </w:tc>
        <w:tc>
          <w:tcPr>
            <w:tcW w:w="1560" w:type="dxa"/>
            <w:shd w:val="clear" w:color="auto" w:fill="auto"/>
          </w:tcPr>
          <w:p w14:paraId="3AA7E467" w14:textId="5CEA25C3" w:rsidR="00A02261" w:rsidRDefault="002D2D17" w:rsidP="00597843">
            <w:pPr>
              <w:jc w:val="center"/>
              <w:rPr>
                <w:sz w:val="24"/>
                <w:szCs w:val="24"/>
              </w:rPr>
            </w:pPr>
            <w:r>
              <w:rPr>
                <w:sz w:val="24"/>
                <w:szCs w:val="24"/>
              </w:rPr>
              <w:sym w:font="Wingdings" w:char="F0FE"/>
            </w:r>
          </w:p>
        </w:tc>
        <w:tc>
          <w:tcPr>
            <w:tcW w:w="1842" w:type="dxa"/>
          </w:tcPr>
          <w:p w14:paraId="55F2111E" w14:textId="1DB789D3" w:rsidR="00A02261" w:rsidRDefault="002D2D17" w:rsidP="00597843">
            <w:pPr>
              <w:jc w:val="center"/>
              <w:rPr>
                <w:sz w:val="24"/>
                <w:szCs w:val="24"/>
              </w:rPr>
            </w:pPr>
            <w:r>
              <w:rPr>
                <w:sz w:val="24"/>
                <w:szCs w:val="24"/>
              </w:rPr>
              <w:sym w:font="Wingdings" w:char="F0FE"/>
            </w:r>
          </w:p>
        </w:tc>
        <w:tc>
          <w:tcPr>
            <w:tcW w:w="2835" w:type="dxa"/>
          </w:tcPr>
          <w:p w14:paraId="42879399" w14:textId="4867A8A5" w:rsidR="00A02261" w:rsidRDefault="002D2D17" w:rsidP="004B2BC2">
            <w:pPr>
              <w:rPr>
                <w:sz w:val="24"/>
                <w:szCs w:val="24"/>
              </w:rPr>
            </w:pPr>
            <w:r>
              <w:rPr>
                <w:sz w:val="24"/>
                <w:szCs w:val="24"/>
              </w:rPr>
              <w:t xml:space="preserve">Handover </w:t>
            </w:r>
            <w:r w:rsidR="009079DE">
              <w:rPr>
                <w:sz w:val="24"/>
                <w:szCs w:val="24"/>
              </w:rPr>
              <w:t xml:space="preserve">doc </w:t>
            </w:r>
            <w:r>
              <w:rPr>
                <w:sz w:val="24"/>
                <w:szCs w:val="24"/>
              </w:rPr>
              <w:t>rec’d</w:t>
            </w:r>
          </w:p>
        </w:tc>
      </w:tr>
      <w:tr w:rsidR="00A02261" w:rsidRPr="00F054CF" w14:paraId="50E88447" w14:textId="77777777" w:rsidTr="00C605A1">
        <w:trPr>
          <w:trHeight w:val="339"/>
        </w:trPr>
        <w:tc>
          <w:tcPr>
            <w:tcW w:w="3402" w:type="dxa"/>
          </w:tcPr>
          <w:p w14:paraId="49DE9D0A" w14:textId="0F6AEEDC" w:rsidR="00A02261" w:rsidRDefault="00D54BDC" w:rsidP="00597843">
            <w:pPr>
              <w:rPr>
                <w:sz w:val="24"/>
                <w:szCs w:val="24"/>
              </w:rPr>
            </w:pPr>
            <w:r>
              <w:rPr>
                <w:sz w:val="24"/>
                <w:szCs w:val="24"/>
              </w:rPr>
              <w:t>8</w:t>
            </w:r>
            <w:r w:rsidR="007C42B0">
              <w:rPr>
                <w:sz w:val="24"/>
                <w:szCs w:val="24"/>
              </w:rPr>
              <w:t xml:space="preserve">. </w:t>
            </w:r>
            <w:r w:rsidR="00A02261">
              <w:rPr>
                <w:sz w:val="24"/>
                <w:szCs w:val="24"/>
              </w:rPr>
              <w:t>Queer Officer</w:t>
            </w:r>
            <w:r w:rsidR="002B7DC5">
              <w:rPr>
                <w:sz w:val="24"/>
                <w:szCs w:val="24"/>
              </w:rPr>
              <w:t xml:space="preserve"> – Lauren Taylor</w:t>
            </w:r>
          </w:p>
        </w:tc>
        <w:tc>
          <w:tcPr>
            <w:tcW w:w="1560" w:type="dxa"/>
            <w:shd w:val="clear" w:color="auto" w:fill="auto"/>
          </w:tcPr>
          <w:p w14:paraId="7C3B75CD" w14:textId="6DEFF9DE" w:rsidR="00A02261" w:rsidRDefault="008D5EFF" w:rsidP="00597843">
            <w:pPr>
              <w:jc w:val="center"/>
              <w:rPr>
                <w:sz w:val="24"/>
                <w:szCs w:val="24"/>
              </w:rPr>
            </w:pPr>
            <w:r>
              <w:rPr>
                <w:sz w:val="24"/>
                <w:szCs w:val="24"/>
              </w:rPr>
              <w:sym w:font="Wingdings" w:char="F0FE"/>
            </w:r>
          </w:p>
        </w:tc>
        <w:tc>
          <w:tcPr>
            <w:tcW w:w="1842" w:type="dxa"/>
          </w:tcPr>
          <w:p w14:paraId="10232C44" w14:textId="2A51AF36" w:rsidR="00A02261" w:rsidRDefault="008D5EFF" w:rsidP="00597843">
            <w:pPr>
              <w:jc w:val="center"/>
              <w:rPr>
                <w:sz w:val="24"/>
                <w:szCs w:val="24"/>
              </w:rPr>
            </w:pPr>
            <w:r>
              <w:rPr>
                <w:sz w:val="24"/>
                <w:szCs w:val="24"/>
              </w:rPr>
              <w:sym w:font="Wingdings" w:char="F0FE"/>
            </w:r>
          </w:p>
        </w:tc>
        <w:tc>
          <w:tcPr>
            <w:tcW w:w="2835" w:type="dxa"/>
          </w:tcPr>
          <w:p w14:paraId="3065EAAC" w14:textId="5B293AF8" w:rsidR="00A02261" w:rsidRDefault="008D5DF8" w:rsidP="00B90CD7">
            <w:pPr>
              <w:rPr>
                <w:sz w:val="24"/>
                <w:szCs w:val="24"/>
              </w:rPr>
            </w:pPr>
            <w:r>
              <w:rPr>
                <w:sz w:val="24"/>
                <w:szCs w:val="24"/>
              </w:rPr>
              <w:t>To be submitted by 20 Dec</w:t>
            </w:r>
            <w:bookmarkStart w:id="0" w:name="_GoBack"/>
            <w:bookmarkEnd w:id="0"/>
          </w:p>
        </w:tc>
      </w:tr>
      <w:tr w:rsidR="00A02261" w:rsidRPr="00F054CF" w14:paraId="1E9CDAA9" w14:textId="77777777" w:rsidTr="002B7DC5">
        <w:trPr>
          <w:trHeight w:val="241"/>
        </w:trPr>
        <w:tc>
          <w:tcPr>
            <w:tcW w:w="3402" w:type="dxa"/>
          </w:tcPr>
          <w:p w14:paraId="03276FB0" w14:textId="5F6CE6FC" w:rsidR="00A02261" w:rsidRDefault="00D54BDC" w:rsidP="00597843">
            <w:pPr>
              <w:rPr>
                <w:sz w:val="24"/>
                <w:szCs w:val="24"/>
              </w:rPr>
            </w:pPr>
            <w:r>
              <w:rPr>
                <w:sz w:val="24"/>
                <w:szCs w:val="24"/>
              </w:rPr>
              <w:t>9</w:t>
            </w:r>
            <w:r w:rsidR="007C42B0">
              <w:rPr>
                <w:sz w:val="24"/>
                <w:szCs w:val="24"/>
              </w:rPr>
              <w:t xml:space="preserve">. </w:t>
            </w:r>
            <w:r w:rsidR="00A02261">
              <w:rPr>
                <w:sz w:val="24"/>
                <w:szCs w:val="24"/>
              </w:rPr>
              <w:t>International Officer</w:t>
            </w:r>
            <w:r w:rsidR="002B7DC5">
              <w:rPr>
                <w:sz w:val="24"/>
                <w:szCs w:val="24"/>
              </w:rPr>
              <w:t xml:space="preserve"> – </w:t>
            </w:r>
            <w:proofErr w:type="spellStart"/>
            <w:r w:rsidR="002B7DC5">
              <w:rPr>
                <w:sz w:val="24"/>
                <w:szCs w:val="24"/>
              </w:rPr>
              <w:t>Devendrah</w:t>
            </w:r>
            <w:proofErr w:type="spellEnd"/>
            <w:r w:rsidR="002B7DC5">
              <w:rPr>
                <w:sz w:val="24"/>
                <w:szCs w:val="24"/>
              </w:rPr>
              <w:t xml:space="preserve"> Singh</w:t>
            </w:r>
          </w:p>
        </w:tc>
        <w:tc>
          <w:tcPr>
            <w:tcW w:w="1560" w:type="dxa"/>
            <w:shd w:val="clear" w:color="auto" w:fill="auto"/>
          </w:tcPr>
          <w:p w14:paraId="1AF468E3" w14:textId="0E164F94" w:rsidR="00A02261" w:rsidRDefault="00350ACE" w:rsidP="00597843">
            <w:pPr>
              <w:jc w:val="center"/>
              <w:rPr>
                <w:sz w:val="24"/>
                <w:szCs w:val="24"/>
              </w:rPr>
            </w:pPr>
            <w:r>
              <w:rPr>
                <w:sz w:val="24"/>
                <w:szCs w:val="24"/>
              </w:rPr>
              <w:sym w:font="Wingdings" w:char="F0FE"/>
            </w:r>
          </w:p>
        </w:tc>
        <w:tc>
          <w:tcPr>
            <w:tcW w:w="1842" w:type="dxa"/>
          </w:tcPr>
          <w:p w14:paraId="2D689DEA" w14:textId="2DC6C275" w:rsidR="00A02261" w:rsidRDefault="00D924B2" w:rsidP="00597843">
            <w:pPr>
              <w:jc w:val="center"/>
              <w:rPr>
                <w:sz w:val="24"/>
                <w:szCs w:val="24"/>
              </w:rPr>
            </w:pPr>
            <w:r>
              <w:rPr>
                <w:sz w:val="24"/>
                <w:szCs w:val="24"/>
              </w:rPr>
              <w:sym w:font="Wingdings" w:char="F0FE"/>
            </w:r>
          </w:p>
        </w:tc>
        <w:tc>
          <w:tcPr>
            <w:tcW w:w="2835" w:type="dxa"/>
          </w:tcPr>
          <w:p w14:paraId="217EF57F" w14:textId="03409B61" w:rsidR="00A02261" w:rsidRDefault="00EA424E" w:rsidP="00EA424E">
            <w:pPr>
              <w:rPr>
                <w:sz w:val="24"/>
                <w:szCs w:val="24"/>
              </w:rPr>
            </w:pPr>
            <w:r>
              <w:rPr>
                <w:sz w:val="24"/>
                <w:szCs w:val="24"/>
              </w:rPr>
              <w:t>N/A</w:t>
            </w:r>
          </w:p>
        </w:tc>
      </w:tr>
    </w:tbl>
    <w:p w14:paraId="073938DF" w14:textId="77777777" w:rsidR="00A02261" w:rsidRDefault="00A02261"/>
    <w:tbl>
      <w:tblPr>
        <w:tblStyle w:val="TableGrid"/>
        <w:tblW w:w="9639" w:type="dxa"/>
        <w:tblInd w:w="-5" w:type="dxa"/>
        <w:tblLook w:val="04A0" w:firstRow="1" w:lastRow="0" w:firstColumn="1" w:lastColumn="0" w:noHBand="0" w:noVBand="1"/>
      </w:tblPr>
      <w:tblGrid>
        <w:gridCol w:w="3402"/>
        <w:gridCol w:w="1560"/>
        <w:gridCol w:w="1842"/>
        <w:gridCol w:w="2835"/>
      </w:tblGrid>
      <w:tr w:rsidR="00FB3A9A" w14:paraId="5447F256" w14:textId="77777777" w:rsidTr="00597843">
        <w:tc>
          <w:tcPr>
            <w:tcW w:w="9639" w:type="dxa"/>
            <w:gridSpan w:val="4"/>
            <w:shd w:val="clear" w:color="auto" w:fill="D9D9D9" w:themeFill="background1" w:themeFillShade="D9"/>
          </w:tcPr>
          <w:p w14:paraId="4478404F" w14:textId="77777777" w:rsidR="00FB3A9A" w:rsidRDefault="00FB3A9A" w:rsidP="00597843">
            <w:pPr>
              <w:rPr>
                <w:b/>
                <w:sz w:val="24"/>
                <w:szCs w:val="24"/>
              </w:rPr>
            </w:pPr>
            <w:r>
              <w:rPr>
                <w:b/>
                <w:sz w:val="24"/>
                <w:szCs w:val="24"/>
              </w:rPr>
              <w:t>Staff</w:t>
            </w:r>
          </w:p>
        </w:tc>
      </w:tr>
      <w:tr w:rsidR="00FB3A9A" w:rsidRPr="00F054CF" w14:paraId="5C384996" w14:textId="77777777" w:rsidTr="00786856">
        <w:trPr>
          <w:trHeight w:val="241"/>
        </w:trPr>
        <w:tc>
          <w:tcPr>
            <w:tcW w:w="3402" w:type="dxa"/>
          </w:tcPr>
          <w:p w14:paraId="53EDA96E" w14:textId="17412019" w:rsidR="00FB3A9A" w:rsidRDefault="00AD5EE1" w:rsidP="00597843">
            <w:pPr>
              <w:rPr>
                <w:sz w:val="24"/>
                <w:szCs w:val="24"/>
              </w:rPr>
            </w:pPr>
            <w:r>
              <w:rPr>
                <w:sz w:val="24"/>
                <w:szCs w:val="24"/>
              </w:rPr>
              <w:t xml:space="preserve">10. </w:t>
            </w:r>
            <w:r w:rsidR="00FB3A9A">
              <w:rPr>
                <w:sz w:val="24"/>
                <w:szCs w:val="24"/>
              </w:rPr>
              <w:t>Research Officer</w:t>
            </w:r>
          </w:p>
        </w:tc>
        <w:tc>
          <w:tcPr>
            <w:tcW w:w="1560" w:type="dxa"/>
          </w:tcPr>
          <w:p w14:paraId="5F89B4E1" w14:textId="5B279785" w:rsidR="00FB3A9A" w:rsidRDefault="00CF00B6" w:rsidP="00597843">
            <w:pPr>
              <w:jc w:val="center"/>
              <w:rPr>
                <w:sz w:val="24"/>
                <w:szCs w:val="24"/>
              </w:rPr>
            </w:pPr>
            <w:r>
              <w:rPr>
                <w:sz w:val="24"/>
                <w:szCs w:val="24"/>
              </w:rPr>
              <w:t>N/A</w:t>
            </w:r>
          </w:p>
        </w:tc>
        <w:tc>
          <w:tcPr>
            <w:tcW w:w="1842" w:type="dxa"/>
            <w:shd w:val="clear" w:color="auto" w:fill="D9D9D9" w:themeFill="background1" w:themeFillShade="D9"/>
          </w:tcPr>
          <w:p w14:paraId="40ED065D" w14:textId="292AE064" w:rsidR="00FB3A9A" w:rsidRDefault="00FB3A9A" w:rsidP="00597843">
            <w:pPr>
              <w:jc w:val="center"/>
              <w:rPr>
                <w:sz w:val="24"/>
                <w:szCs w:val="24"/>
              </w:rPr>
            </w:pPr>
          </w:p>
        </w:tc>
        <w:tc>
          <w:tcPr>
            <w:tcW w:w="2835" w:type="dxa"/>
          </w:tcPr>
          <w:p w14:paraId="6019E378" w14:textId="6322A589" w:rsidR="00FB3A9A" w:rsidRDefault="00CF00B6" w:rsidP="00FA04DF">
            <w:pPr>
              <w:rPr>
                <w:sz w:val="24"/>
                <w:szCs w:val="24"/>
              </w:rPr>
            </w:pPr>
            <w:r>
              <w:rPr>
                <w:sz w:val="24"/>
                <w:szCs w:val="24"/>
              </w:rPr>
              <w:t>Covered via ACM</w:t>
            </w:r>
          </w:p>
        </w:tc>
      </w:tr>
    </w:tbl>
    <w:p w14:paraId="33175643" w14:textId="77777777" w:rsidR="00905B90" w:rsidRDefault="00905B90" w:rsidP="00540C2E"/>
    <w:tbl>
      <w:tblPr>
        <w:tblpPr w:leftFromText="180" w:rightFromText="180" w:vertAnchor="text" w:horzAnchor="page" w:tblpX="1449" w:tblpY="24"/>
        <w:tblW w:w="9633" w:type="dxa"/>
        <w:tblLayout w:type="fixed"/>
        <w:tblLook w:val="0000" w:firstRow="0" w:lastRow="0" w:firstColumn="0" w:lastColumn="0" w:noHBand="0" w:noVBand="0"/>
      </w:tblPr>
      <w:tblGrid>
        <w:gridCol w:w="751"/>
        <w:gridCol w:w="8039"/>
        <w:gridCol w:w="843"/>
      </w:tblGrid>
      <w:tr w:rsidR="00712FD7" w:rsidRPr="00B22A59" w14:paraId="6C7CE860" w14:textId="77777777" w:rsidTr="0059097B">
        <w:trPr>
          <w:trHeight w:val="280"/>
        </w:trPr>
        <w:tc>
          <w:tcPr>
            <w:tcW w:w="751" w:type="dxa"/>
            <w:tcBorders>
              <w:top w:val="single" w:sz="8" w:space="0" w:color="000000"/>
              <w:left w:val="single" w:sz="8" w:space="0" w:color="000000"/>
              <w:bottom w:val="single" w:sz="8" w:space="0" w:color="000000"/>
            </w:tcBorders>
            <w:shd w:val="clear" w:color="auto" w:fill="E6E6E6"/>
          </w:tcPr>
          <w:p w14:paraId="67483436" w14:textId="77777777" w:rsidR="00712FD7" w:rsidRPr="00B22A59" w:rsidRDefault="00712FD7" w:rsidP="0059097B">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2</w:t>
            </w:r>
          </w:p>
        </w:tc>
        <w:tc>
          <w:tcPr>
            <w:tcW w:w="8039" w:type="dxa"/>
            <w:tcBorders>
              <w:top w:val="single" w:sz="8" w:space="0" w:color="000000"/>
              <w:left w:val="single" w:sz="8" w:space="0" w:color="000000"/>
              <w:bottom w:val="single" w:sz="8" w:space="0" w:color="000000"/>
            </w:tcBorders>
            <w:shd w:val="clear" w:color="auto" w:fill="E6E6E6"/>
          </w:tcPr>
          <w:p w14:paraId="5807F53A" w14:textId="699B95DE" w:rsidR="00712FD7" w:rsidRPr="00B22A59" w:rsidRDefault="00A9404E" w:rsidP="0059097B">
            <w:pPr>
              <w:pStyle w:val="Heading2"/>
              <w:numPr>
                <w:ilvl w:val="1"/>
                <w:numId w:val="3"/>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 xml:space="preserve">2. </w:t>
            </w:r>
            <w:r w:rsidR="00712FD7">
              <w:rPr>
                <w:rFonts w:asciiTheme="minorHAnsi" w:eastAsia="Calibri" w:hAnsiTheme="minorHAnsi" w:cstheme="minorHAnsi"/>
                <w:sz w:val="24"/>
                <w:szCs w:val="24"/>
              </w:rPr>
              <w:t>Reports</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4578457" w14:textId="77777777" w:rsidR="00712FD7" w:rsidRPr="00B22A59" w:rsidRDefault="00712FD7" w:rsidP="0059097B">
            <w:pPr>
              <w:pStyle w:val="Heading2"/>
              <w:numPr>
                <w:ilvl w:val="1"/>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712FD7" w:rsidRPr="00B22A59" w14:paraId="6D95F9A6"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EEBA4DD" w14:textId="74EF44CD" w:rsidR="00712FD7" w:rsidRPr="00B22A59" w:rsidRDefault="00712FD7"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sidRPr="00B22A59">
              <w:rPr>
                <w:rFonts w:eastAsia="Calibri" w:cstheme="minorHAnsi"/>
              </w:rPr>
              <w:t>2.</w:t>
            </w:r>
            <w:r w:rsidR="00CF614A">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1205AAD" w14:textId="69457A9F" w:rsidR="00712FD7" w:rsidRPr="00462B45" w:rsidRDefault="00712FD7"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Acceptance of </w:t>
            </w:r>
            <w:r w:rsidR="00CF614A" w:rsidRPr="00462B45">
              <w:rPr>
                <w:rFonts w:ascii="Avenir Book" w:eastAsia="Calibri" w:hAnsi="Avenir Book" w:cstheme="minorHAnsi"/>
                <w:b/>
              </w:rPr>
              <w:t>monthly executive</w:t>
            </w:r>
            <w:r w:rsidRPr="00462B45">
              <w:rPr>
                <w:rFonts w:ascii="Avenir Book" w:eastAsia="Calibri" w:hAnsi="Avenir Book" w:cstheme="minorHAnsi"/>
                <w:b/>
              </w:rPr>
              <w:t xml:space="preserve"> </w:t>
            </w:r>
            <w:r w:rsidR="00CF614A" w:rsidRPr="00462B45">
              <w:rPr>
                <w:rFonts w:ascii="Avenir Book" w:eastAsia="Calibri" w:hAnsi="Avenir Book" w:cstheme="minorHAnsi"/>
                <w:b/>
              </w:rPr>
              <w:t>office bearer</w:t>
            </w:r>
            <w:r w:rsidRPr="00462B45">
              <w:rPr>
                <w:rFonts w:ascii="Avenir Book" w:eastAsia="Calibri" w:hAnsi="Avenir Book" w:cstheme="minorHAnsi"/>
                <w:b/>
              </w:rPr>
              <w:t xml:space="preserve"> reports</w:t>
            </w:r>
          </w:p>
          <w:p w14:paraId="296EFC5D" w14:textId="61B4E42F" w:rsidR="00A26B8C" w:rsidRDefault="00E96394"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9</w:t>
            </w:r>
            <w:r w:rsidR="006D5A11" w:rsidRPr="00A534CD">
              <w:rPr>
                <w:rFonts w:ascii="Avenir Book" w:hAnsi="Avenir Book" w:cstheme="minorHAnsi"/>
              </w:rPr>
              <w:t xml:space="preserve"> of 9</w:t>
            </w:r>
            <w:r w:rsidR="006D5A11">
              <w:rPr>
                <w:rFonts w:ascii="Avenir Book" w:hAnsi="Avenir Book" w:cstheme="minorHAnsi"/>
              </w:rPr>
              <w:t xml:space="preserve"> office bearers submitted reports this month.</w:t>
            </w:r>
          </w:p>
          <w:p w14:paraId="5693C8E7" w14:textId="77777777" w:rsidR="00485D4A" w:rsidRPr="00462B45"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sidRPr="00462B45">
              <w:rPr>
                <w:rFonts w:ascii="Avenir Book" w:eastAsia="Calibri" w:hAnsi="Avenir Book" w:cstheme="minorHAnsi"/>
              </w:rPr>
              <w:t>That the monthly reports provided by office bearers be accepted.</w:t>
            </w:r>
          </w:p>
          <w:p w14:paraId="7E8F1D35" w14:textId="0E813475" w:rsidR="00485D4A" w:rsidRPr="00462B45"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Moved:</w:t>
            </w:r>
            <w:r w:rsidR="00E96394">
              <w:rPr>
                <w:rFonts w:ascii="Avenir Book" w:eastAsia="Calibri" w:hAnsi="Avenir Book" w:cstheme="minorHAnsi"/>
                <w:b/>
              </w:rPr>
              <w:t xml:space="preserve"> </w:t>
            </w:r>
            <w:r w:rsidR="00E96394" w:rsidRPr="00E96394">
              <w:rPr>
                <w:rFonts w:ascii="Avenir Book" w:eastAsia="Calibri" w:hAnsi="Avenir Book" w:cstheme="minorHAnsi"/>
                <w:bCs/>
              </w:rPr>
              <w:t>Rachel Brisbane (</w:t>
            </w:r>
            <w:proofErr w:type="spellStart"/>
            <w:r w:rsidR="00E96394" w:rsidRPr="00E96394">
              <w:rPr>
                <w:rFonts w:ascii="Avenir Book" w:eastAsia="Calibri" w:hAnsi="Avenir Book" w:cstheme="minorHAnsi"/>
                <w:bCs/>
              </w:rPr>
              <w:t>GenSec</w:t>
            </w:r>
            <w:proofErr w:type="spellEnd"/>
            <w:r w:rsidR="00E96394" w:rsidRPr="00E96394">
              <w:rPr>
                <w:rFonts w:ascii="Avenir Book" w:eastAsia="Calibri" w:hAnsi="Avenir Book" w:cstheme="minorHAnsi"/>
                <w:bCs/>
              </w:rPr>
              <w:t>)</w:t>
            </w:r>
          </w:p>
          <w:p w14:paraId="53606B8B" w14:textId="2205EE26" w:rsidR="00485D4A" w:rsidRPr="00462B45"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E96394" w:rsidRPr="00E96394">
              <w:rPr>
                <w:rFonts w:ascii="Avenir Book" w:eastAsia="Calibri" w:hAnsi="Avenir Book" w:cstheme="minorHAnsi"/>
                <w:bCs/>
              </w:rPr>
              <w:t>Owen Myles (PRA)</w:t>
            </w:r>
          </w:p>
          <w:p w14:paraId="46EA3DDD" w14:textId="25F76D64" w:rsidR="00485D4A" w:rsidRPr="00485D4A" w:rsidRDefault="00485D4A"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b/>
              </w:rPr>
            </w:pPr>
            <w:r w:rsidRPr="00462B45">
              <w:rPr>
                <w:rFonts w:ascii="Avenir Book" w:hAnsi="Avenir Book" w:cstheme="minorHAnsi"/>
                <w:b/>
              </w:rPr>
              <w:t xml:space="preserve">Motion </w:t>
            </w:r>
            <w:proofErr w:type="gramStart"/>
            <w:r w:rsidRPr="00462B45">
              <w:rPr>
                <w:rFonts w:ascii="Avenir Book" w:hAnsi="Avenir Book" w:cstheme="minorHAnsi"/>
                <w:b/>
              </w:rPr>
              <w:t>Carried :</w:t>
            </w:r>
            <w:proofErr w:type="gramEnd"/>
            <w:r w:rsidR="00AB344C" w:rsidRPr="00462B45">
              <w:rPr>
                <w:rFonts w:ascii="Avenir Book" w:hAnsi="Avenir Book" w:cstheme="minorHAnsi"/>
                <w:b/>
              </w:rPr>
              <w:t xml:space="preserve"> </w:t>
            </w:r>
            <w:r w:rsidR="00AB344C" w:rsidRPr="00E96394">
              <w:rPr>
                <w:rFonts w:ascii="Avenir Book" w:hAnsi="Avenir Book" w:cstheme="minorHAnsi"/>
                <w:bCs/>
              </w:rPr>
              <w:t>Y</w:t>
            </w:r>
            <w:r w:rsidR="00E96394" w:rsidRPr="00E96394">
              <w:rPr>
                <w:rFonts w:ascii="Avenir Book" w:hAnsi="Avenir Book" w:cstheme="minorHAnsi"/>
                <w:bCs/>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3542180" w14:textId="77777777" w:rsidR="00712FD7" w:rsidRPr="00B22A59" w:rsidRDefault="00712FD7"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A30809" w:rsidRPr="00B22A59" w14:paraId="3ACC69AD"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AC414BB" w14:textId="4A1885FF" w:rsidR="00A30809" w:rsidRDefault="00A3080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w:t>
            </w:r>
            <w:r w:rsidR="0059373E">
              <w:rPr>
                <w:rFonts w:eastAsia="Calibri" w:cstheme="minorHAnsi"/>
              </w:rPr>
              <w:t>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F5C17DC" w14:textId="77777777" w:rsidR="00A30809" w:rsidRPr="00B22A59" w:rsidRDefault="00A30809"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cstheme="minorHAnsi"/>
              </w:rPr>
            </w:pPr>
            <w:r w:rsidRPr="00B22A59">
              <w:rPr>
                <w:rFonts w:eastAsia="Calibri" w:cstheme="minorHAnsi"/>
                <w:b/>
              </w:rPr>
              <w:t>Acceptance of</w:t>
            </w:r>
            <w:r>
              <w:rPr>
                <w:rFonts w:eastAsia="Calibri" w:cstheme="minorHAnsi"/>
                <w:b/>
              </w:rPr>
              <w:t xml:space="preserve"> staff</w:t>
            </w:r>
            <w:r w:rsidRPr="00B22A59">
              <w:rPr>
                <w:rFonts w:eastAsia="Calibri" w:cstheme="minorHAnsi"/>
                <w:b/>
              </w:rPr>
              <w:t xml:space="preserve"> reports</w:t>
            </w:r>
          </w:p>
          <w:p w14:paraId="4B0C292A" w14:textId="251DDBF7" w:rsidR="00A30809" w:rsidRPr="00462B45" w:rsidRDefault="00B7238B"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No</w:t>
            </w:r>
            <w:r w:rsidR="00A30809">
              <w:rPr>
                <w:rFonts w:ascii="Avenir Book" w:hAnsi="Avenir Book" w:cstheme="minorHAnsi"/>
              </w:rPr>
              <w:t xml:space="preserve"> report submitted</w:t>
            </w:r>
            <w:r w:rsidR="00A30809" w:rsidRPr="00462B45">
              <w:rPr>
                <w:rFonts w:ascii="Avenir Book" w:hAnsi="Avenir Book" w:cstheme="minorHAnsi"/>
              </w:rPr>
              <w:t xml:space="preserve"> this month</w:t>
            </w:r>
            <w:r w:rsidR="00CF00B6">
              <w:rPr>
                <w:rFonts w:ascii="Avenir Book" w:hAnsi="Avenir Book" w:cstheme="minorHAnsi"/>
              </w:rPr>
              <w:t xml:space="preserve"> in lieu of presentation provided at ACM.</w:t>
            </w:r>
          </w:p>
          <w:p w14:paraId="2C940CB9" w14:textId="77777777" w:rsidR="00A30809" w:rsidRPr="00B22A59" w:rsidRDefault="00A30809"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sidRPr="00462B45">
              <w:rPr>
                <w:rFonts w:ascii="Avenir Book" w:hAnsi="Avenir Book" w:cstheme="minorHAnsi"/>
              </w:rPr>
              <w:t>There is no motion required for this report.</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B8CE3A" w14:textId="77777777" w:rsidR="00A30809" w:rsidRPr="00B22A59" w:rsidRDefault="00A3080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31556E" w:rsidRPr="00B22A59" w14:paraId="208B580F"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07524E9" w14:textId="4F8CC333" w:rsidR="0031556E" w:rsidRDefault="0031556E"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BC641A8" w14:textId="0D2330C8" w:rsidR="0031556E" w:rsidRDefault="0031556E" w:rsidP="0059097B">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Pr>
                <w:rFonts w:eastAsia="Calibri" w:cstheme="minorHAnsi"/>
                <w:b/>
              </w:rPr>
              <w:t xml:space="preserve">Acceptance of quarterly reports </w:t>
            </w:r>
          </w:p>
          <w:p w14:paraId="70DD18FA" w14:textId="1D81FB29" w:rsidR="0031556E" w:rsidRDefault="00B7238B"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rPr>
              <w:t>7</w:t>
            </w:r>
            <w:r w:rsidR="0031556E" w:rsidRPr="00A534CD">
              <w:rPr>
                <w:rFonts w:ascii="Avenir Book" w:hAnsi="Avenir Book" w:cstheme="minorHAnsi"/>
              </w:rPr>
              <w:t xml:space="preserve"> of 9</w:t>
            </w:r>
            <w:r w:rsidR="0031556E">
              <w:rPr>
                <w:rFonts w:ascii="Avenir Book" w:hAnsi="Avenir Book" w:cstheme="minorHAnsi"/>
              </w:rPr>
              <w:t xml:space="preserve"> office bearers submitted reports this month.</w:t>
            </w:r>
          </w:p>
          <w:p w14:paraId="6D142D39" w14:textId="490387FC" w:rsidR="0031556E" w:rsidRPr="00462B45" w:rsidRDefault="0031556E"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lastRenderedPageBreak/>
              <w:t xml:space="preserve">Motion: </w:t>
            </w:r>
            <w:r w:rsidRPr="00462B45">
              <w:rPr>
                <w:rFonts w:ascii="Avenir Book" w:eastAsia="Calibri" w:hAnsi="Avenir Book" w:cstheme="minorHAnsi"/>
              </w:rPr>
              <w:t xml:space="preserve">That the </w:t>
            </w:r>
            <w:r>
              <w:rPr>
                <w:rFonts w:ascii="Avenir Book" w:eastAsia="Calibri" w:hAnsi="Avenir Book" w:cstheme="minorHAnsi"/>
              </w:rPr>
              <w:t>quarterly</w:t>
            </w:r>
            <w:r w:rsidRPr="00462B45">
              <w:rPr>
                <w:rFonts w:ascii="Avenir Book" w:eastAsia="Calibri" w:hAnsi="Avenir Book" w:cstheme="minorHAnsi"/>
              </w:rPr>
              <w:t xml:space="preserve"> reports provided by </w:t>
            </w:r>
            <w:r w:rsidR="00E96394">
              <w:rPr>
                <w:rFonts w:ascii="Avenir Book" w:eastAsia="Calibri" w:hAnsi="Avenir Book" w:cstheme="minorHAnsi"/>
              </w:rPr>
              <w:t>9</w:t>
            </w:r>
            <w:r w:rsidR="00280C46">
              <w:rPr>
                <w:rFonts w:ascii="Avenir Book" w:eastAsia="Calibri" w:hAnsi="Avenir Book" w:cstheme="minorHAnsi"/>
              </w:rPr>
              <w:t xml:space="preserve"> of the </w:t>
            </w:r>
            <w:r w:rsidRPr="00462B45">
              <w:rPr>
                <w:rFonts w:ascii="Avenir Book" w:eastAsia="Calibri" w:hAnsi="Avenir Book" w:cstheme="minorHAnsi"/>
              </w:rPr>
              <w:t>office bearers be accepted.</w:t>
            </w:r>
          </w:p>
          <w:p w14:paraId="3A17CE08" w14:textId="70C79193" w:rsidR="0031556E" w:rsidRPr="00891C79" w:rsidRDefault="0031556E"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bCs/>
              </w:rPr>
            </w:pPr>
            <w:r w:rsidRPr="00462B45">
              <w:rPr>
                <w:rFonts w:ascii="Avenir Book" w:eastAsia="Calibri" w:hAnsi="Avenir Book" w:cstheme="minorHAnsi"/>
                <w:b/>
              </w:rPr>
              <w:t>Moved:</w:t>
            </w:r>
            <w:r w:rsidR="00891C79">
              <w:rPr>
                <w:rFonts w:ascii="Avenir Book" w:eastAsia="Calibri" w:hAnsi="Avenir Book" w:cstheme="minorHAnsi"/>
                <w:b/>
              </w:rPr>
              <w:t xml:space="preserve"> </w:t>
            </w:r>
            <w:r w:rsidR="00891C79">
              <w:rPr>
                <w:rFonts w:ascii="Avenir Book" w:eastAsia="Calibri" w:hAnsi="Avenir Book" w:cstheme="minorHAnsi"/>
                <w:bCs/>
              </w:rPr>
              <w:t>Rachel Brisbane (</w:t>
            </w:r>
            <w:proofErr w:type="spellStart"/>
            <w:r w:rsidR="00891C79">
              <w:rPr>
                <w:rFonts w:ascii="Avenir Book" w:eastAsia="Calibri" w:hAnsi="Avenir Book" w:cstheme="minorHAnsi"/>
                <w:bCs/>
              </w:rPr>
              <w:t>GenSec</w:t>
            </w:r>
            <w:proofErr w:type="spellEnd"/>
            <w:r w:rsidR="00891C79">
              <w:rPr>
                <w:rFonts w:ascii="Avenir Book" w:eastAsia="Calibri" w:hAnsi="Avenir Book" w:cstheme="minorHAnsi"/>
                <w:bCs/>
              </w:rPr>
              <w:t>)</w:t>
            </w:r>
          </w:p>
          <w:p w14:paraId="3E47D928" w14:textId="2341A714" w:rsidR="0031556E" w:rsidRPr="00462B45" w:rsidRDefault="0031556E"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891C79" w:rsidRPr="00891C79">
              <w:rPr>
                <w:rFonts w:ascii="Avenir Book" w:eastAsia="Calibri" w:hAnsi="Avenir Book" w:cstheme="minorHAnsi"/>
                <w:bCs/>
              </w:rPr>
              <w:t xml:space="preserve">Romana </w:t>
            </w:r>
            <w:proofErr w:type="spellStart"/>
            <w:r w:rsidR="00891C79" w:rsidRPr="00891C79">
              <w:rPr>
                <w:rFonts w:ascii="Avenir Book" w:eastAsia="Calibri" w:hAnsi="Avenir Book" w:cstheme="minorHAnsi"/>
                <w:bCs/>
              </w:rPr>
              <w:t>Begicevic</w:t>
            </w:r>
            <w:proofErr w:type="spellEnd"/>
            <w:r w:rsidR="00891C79" w:rsidRPr="00891C79">
              <w:rPr>
                <w:rFonts w:ascii="Avenir Book" w:eastAsia="Calibri" w:hAnsi="Avenir Book" w:cstheme="minorHAnsi"/>
                <w:bCs/>
              </w:rPr>
              <w:t xml:space="preserve"> (</w:t>
            </w:r>
            <w:proofErr w:type="spellStart"/>
            <w:r w:rsidR="00891C79" w:rsidRPr="00891C79">
              <w:rPr>
                <w:rFonts w:ascii="Avenir Book" w:eastAsia="Calibri" w:hAnsi="Avenir Book" w:cstheme="minorHAnsi"/>
                <w:bCs/>
              </w:rPr>
              <w:t>Womens</w:t>
            </w:r>
            <w:proofErr w:type="spellEnd"/>
            <w:r w:rsidR="00891C79" w:rsidRPr="00891C79">
              <w:rPr>
                <w:rFonts w:ascii="Avenir Book" w:eastAsia="Calibri" w:hAnsi="Avenir Book" w:cstheme="minorHAnsi"/>
                <w:bCs/>
              </w:rPr>
              <w:t>)</w:t>
            </w:r>
          </w:p>
          <w:p w14:paraId="2915ADC7" w14:textId="1A79CA1A" w:rsidR="0031556E" w:rsidRPr="0031556E" w:rsidRDefault="0031556E"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Cs/>
              </w:rPr>
            </w:pPr>
            <w:r w:rsidRPr="00462B45">
              <w:rPr>
                <w:rFonts w:ascii="Avenir Book" w:hAnsi="Avenir Book" w:cstheme="minorHAnsi"/>
                <w:b/>
              </w:rPr>
              <w:t xml:space="preserve">Motion </w:t>
            </w:r>
            <w:proofErr w:type="gramStart"/>
            <w:r w:rsidRPr="00462B45">
              <w:rPr>
                <w:rFonts w:ascii="Avenir Book" w:hAnsi="Avenir Book" w:cstheme="minorHAnsi"/>
                <w:b/>
              </w:rPr>
              <w:t>Carried :</w:t>
            </w:r>
            <w:proofErr w:type="gramEnd"/>
            <w:r w:rsidRPr="00462B45">
              <w:rPr>
                <w:rFonts w:ascii="Avenir Book" w:hAnsi="Avenir Book" w:cstheme="minorHAnsi"/>
                <w:b/>
              </w:rPr>
              <w:t xml:space="preserve"> </w:t>
            </w:r>
            <w:r w:rsidRPr="00891C79">
              <w:rPr>
                <w:rFonts w:ascii="Avenir Book" w:hAnsi="Avenir Book" w:cstheme="minorHAnsi"/>
                <w:bCs/>
              </w:rPr>
              <w:t>Y</w:t>
            </w:r>
            <w:r w:rsidR="00891C79" w:rsidRPr="00891C79">
              <w:rPr>
                <w:rFonts w:ascii="Avenir Book" w:hAnsi="Avenir Book" w:cstheme="minorHAnsi"/>
                <w:bCs/>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FB86870" w14:textId="77777777" w:rsidR="0031556E" w:rsidRPr="00B22A59" w:rsidRDefault="0031556E"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891C79" w:rsidRPr="00B22A59" w14:paraId="729CA6D0" w14:textId="77777777" w:rsidTr="0059097B">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8080313" w14:textId="2AA8BED8" w:rsidR="00891C79" w:rsidRDefault="00891C7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681069B" w14:textId="77777777" w:rsidR="00891C79" w:rsidRPr="00E502E8" w:rsidRDefault="00891C79"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b/>
                <w:bCs/>
              </w:rPr>
            </w:pPr>
            <w:r w:rsidRPr="00E502E8">
              <w:rPr>
                <w:rFonts w:ascii="Avenir Book" w:hAnsi="Avenir Book" w:cstheme="minorHAnsi"/>
                <w:b/>
                <w:bCs/>
              </w:rPr>
              <w:t>Release of Quarterly Stipends</w:t>
            </w:r>
          </w:p>
          <w:p w14:paraId="73D73738" w14:textId="68C40A3B" w:rsidR="00891C79" w:rsidRDefault="00891C79"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E502E8">
              <w:rPr>
                <w:rFonts w:ascii="Avenir Book" w:hAnsi="Avenir Book" w:cstheme="minorHAnsi"/>
                <w:b/>
                <w:bCs/>
              </w:rPr>
              <w:t>Motion</w:t>
            </w:r>
            <w:r w:rsidR="00E502E8">
              <w:rPr>
                <w:rFonts w:ascii="Avenir Book" w:hAnsi="Avenir Book" w:cstheme="minorHAnsi"/>
              </w:rPr>
              <w:t xml:space="preserve">: That we accept the first and second quarter reports provided by the Queer Officer and approve the release of the first and second quarter stipends for the Queer Officer. </w:t>
            </w:r>
          </w:p>
          <w:p w14:paraId="621C39B1" w14:textId="60A6647C" w:rsidR="00E502E8" w:rsidRPr="00E502E8" w:rsidRDefault="00E502E8"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b/>
                <w:bCs/>
              </w:rPr>
              <w:t xml:space="preserve">Moved: </w:t>
            </w:r>
            <w:r w:rsidRPr="00E502E8">
              <w:rPr>
                <w:rFonts w:ascii="Avenir Book" w:hAnsi="Avenir Book" w:cstheme="minorHAnsi"/>
              </w:rPr>
              <w:t>Zoe Tulip (Media Officer)</w:t>
            </w:r>
          </w:p>
          <w:p w14:paraId="1B01CD4E" w14:textId="6428690D" w:rsidR="00E502E8" w:rsidRDefault="00E502E8"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b/>
                <w:bCs/>
              </w:rPr>
              <w:t xml:space="preserve">Seconded: </w:t>
            </w:r>
            <w:r w:rsidRPr="00E502E8">
              <w:rPr>
                <w:rFonts w:ascii="Avenir Book" w:hAnsi="Avenir Book" w:cstheme="minorHAnsi"/>
              </w:rPr>
              <w:t>Natasha Abrahams (President)</w:t>
            </w:r>
          </w:p>
          <w:p w14:paraId="7D52F3F5" w14:textId="212705CE" w:rsidR="00E502E8" w:rsidRPr="00E502E8" w:rsidRDefault="00E502E8"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E502E8">
              <w:rPr>
                <w:rFonts w:ascii="Avenir Book" w:hAnsi="Avenir Book" w:cstheme="minorHAnsi"/>
                <w:b/>
                <w:bCs/>
              </w:rPr>
              <w:t>Abstentions:</w:t>
            </w:r>
            <w:r>
              <w:rPr>
                <w:rFonts w:ascii="Avenir Book" w:hAnsi="Avenir Book" w:cstheme="minorHAnsi"/>
              </w:rPr>
              <w:t xml:space="preserve"> Lauren Taylor (Queer Officer)</w:t>
            </w:r>
          </w:p>
          <w:p w14:paraId="166ADD4E" w14:textId="0091604F" w:rsidR="00E502E8" w:rsidRPr="00E502E8" w:rsidRDefault="00E502E8" w:rsidP="0031556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Pr>
                <w:rFonts w:ascii="Avenir Book" w:hAnsi="Avenir Book" w:cstheme="minorHAnsi"/>
                <w:b/>
                <w:bCs/>
              </w:rPr>
              <w:t xml:space="preserve">Motion Carried: </w:t>
            </w:r>
            <w:r w:rsidRPr="00E502E8">
              <w:rPr>
                <w:rFonts w:ascii="Avenir Book" w:hAnsi="Avenir Book" w:cstheme="minorHAnsi"/>
              </w:rPr>
              <w:t>Yes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CB8A4F2" w14:textId="77777777" w:rsidR="00891C79" w:rsidRPr="00B22A59" w:rsidRDefault="00891C79" w:rsidP="0059097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r w:rsidR="00E502E8" w:rsidRPr="00B22A59" w14:paraId="18A71F64" w14:textId="77777777" w:rsidTr="0062065E">
        <w:trPr>
          <w:trHeight w:val="280"/>
        </w:trPr>
        <w:tc>
          <w:tcPr>
            <w:tcW w:w="751"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BC87A8C" w14:textId="77777777" w:rsidR="00E502E8" w:rsidRDefault="00E502E8" w:rsidP="0062065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eastAsia="Calibri" w:cstheme="minorHAnsi"/>
              </w:rPr>
            </w:pPr>
            <w:r>
              <w:rPr>
                <w:rFonts w:eastAsia="Calibri" w:cstheme="minorHAnsi"/>
              </w:rPr>
              <w:t>2.4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512360F" w14:textId="77777777" w:rsidR="00E502E8" w:rsidRPr="0031556E" w:rsidRDefault="00E502E8" w:rsidP="0062065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b/>
                <w:bCs/>
              </w:rPr>
            </w:pPr>
            <w:r w:rsidRPr="0031556E">
              <w:rPr>
                <w:rFonts w:ascii="Avenir Book" w:hAnsi="Avenir Book" w:cstheme="minorHAnsi"/>
                <w:b/>
                <w:bCs/>
              </w:rPr>
              <w:t>Release of Quarterly Stipends</w:t>
            </w:r>
          </w:p>
          <w:p w14:paraId="06B0B831" w14:textId="5F609C06" w:rsidR="00E502E8" w:rsidRPr="00462B45" w:rsidRDefault="00E502E8" w:rsidP="0062065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hAnsi="Avenir Book" w:cstheme="minorHAnsi"/>
              </w:rPr>
            </w:pPr>
            <w:r w:rsidRPr="00462B45">
              <w:rPr>
                <w:rFonts w:ascii="Avenir Book" w:eastAsia="Calibri" w:hAnsi="Avenir Book" w:cstheme="minorHAnsi"/>
                <w:b/>
              </w:rPr>
              <w:t xml:space="preserve">Motion: </w:t>
            </w:r>
            <w:r>
              <w:rPr>
                <w:rFonts w:ascii="Avenir Book" w:hAnsi="Avenir Book" w:cstheme="minorHAnsi"/>
              </w:rPr>
              <w:t xml:space="preserve">That the </w:t>
            </w:r>
            <w:r>
              <w:rPr>
                <w:rFonts w:ascii="Avenir Book" w:hAnsi="Avenir Book" w:cstheme="minorHAnsi"/>
              </w:rPr>
              <w:t xml:space="preserve">final </w:t>
            </w:r>
            <w:r>
              <w:rPr>
                <w:rFonts w:ascii="Avenir Book" w:hAnsi="Avenir Book" w:cstheme="minorHAnsi"/>
              </w:rPr>
              <w:t>quarte</w:t>
            </w:r>
            <w:r>
              <w:rPr>
                <w:rFonts w:ascii="Avenir Book" w:hAnsi="Avenir Book" w:cstheme="minorHAnsi"/>
              </w:rPr>
              <w:t>r</w:t>
            </w:r>
            <w:r>
              <w:rPr>
                <w:rFonts w:ascii="Avenir Book" w:hAnsi="Avenir Book" w:cstheme="minorHAnsi"/>
              </w:rPr>
              <w:t xml:space="preserve"> stipends be released for the following office bearers who submitted reports – PRA, Media, </w:t>
            </w:r>
            <w:proofErr w:type="spellStart"/>
            <w:r>
              <w:rPr>
                <w:rFonts w:ascii="Avenir Book" w:hAnsi="Avenir Book" w:cstheme="minorHAnsi"/>
              </w:rPr>
              <w:t>Womens</w:t>
            </w:r>
            <w:proofErr w:type="spellEnd"/>
            <w:r>
              <w:rPr>
                <w:rFonts w:ascii="Avenir Book" w:hAnsi="Avenir Book" w:cstheme="minorHAnsi"/>
              </w:rPr>
              <w:t>, International, Disabilities</w:t>
            </w:r>
          </w:p>
          <w:p w14:paraId="4496E201" w14:textId="4372BEFB" w:rsidR="00E502E8" w:rsidRPr="00E502E8" w:rsidRDefault="00E502E8" w:rsidP="0062065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bCs/>
              </w:rPr>
            </w:pPr>
            <w:r w:rsidRPr="00462B45">
              <w:rPr>
                <w:rFonts w:ascii="Avenir Book" w:eastAsia="Calibri" w:hAnsi="Avenir Book" w:cstheme="minorHAnsi"/>
                <w:b/>
              </w:rPr>
              <w:t>Moved:</w:t>
            </w:r>
            <w:r>
              <w:rPr>
                <w:rFonts w:ascii="Avenir Book" w:eastAsia="Calibri" w:hAnsi="Avenir Book" w:cstheme="minorHAnsi"/>
                <w:b/>
              </w:rPr>
              <w:t xml:space="preserve"> </w:t>
            </w:r>
            <w:r>
              <w:rPr>
                <w:rFonts w:ascii="Avenir Book" w:eastAsia="Calibri" w:hAnsi="Avenir Book" w:cstheme="minorHAnsi"/>
                <w:bCs/>
              </w:rPr>
              <w:t>Owen Myles (PRA)</w:t>
            </w:r>
          </w:p>
          <w:p w14:paraId="6B690EA9" w14:textId="11323AA3" w:rsidR="00E502E8" w:rsidRPr="00E502E8" w:rsidRDefault="00E502E8" w:rsidP="0062065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bCs/>
              </w:rPr>
            </w:pPr>
            <w:r w:rsidRPr="00462B45">
              <w:rPr>
                <w:rFonts w:ascii="Avenir Book" w:eastAsia="Calibri" w:hAnsi="Avenir Book" w:cstheme="minorHAnsi"/>
                <w:b/>
              </w:rPr>
              <w:t xml:space="preserve">Seconded: </w:t>
            </w:r>
            <w:r w:rsidRPr="00E502E8">
              <w:rPr>
                <w:rFonts w:ascii="Avenir Book" w:eastAsia="Calibri" w:hAnsi="Avenir Book" w:cstheme="minorHAnsi"/>
                <w:bCs/>
              </w:rPr>
              <w:t>Zoe Tulip (Media)</w:t>
            </w:r>
          </w:p>
          <w:p w14:paraId="3864627B" w14:textId="6D327E27" w:rsidR="00E502E8" w:rsidRDefault="00E502E8" w:rsidP="0062065E">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eastAsia="Calibri" w:cstheme="minorHAnsi"/>
                <w:b/>
              </w:rPr>
            </w:pPr>
            <w:r w:rsidRPr="00462B45">
              <w:rPr>
                <w:rFonts w:ascii="Avenir Book" w:hAnsi="Avenir Book" w:cstheme="minorHAnsi"/>
                <w:b/>
              </w:rPr>
              <w:t xml:space="preserve">Motion Carried: </w:t>
            </w:r>
            <w:r w:rsidRPr="00E502E8">
              <w:rPr>
                <w:rFonts w:ascii="Avenir Book" w:hAnsi="Avenir Book" w:cstheme="minorHAnsi"/>
                <w:bCs/>
              </w:rPr>
              <w:t>Y</w:t>
            </w:r>
            <w:r w:rsidRPr="00E502E8">
              <w:rPr>
                <w:rFonts w:ascii="Avenir Book" w:hAnsi="Avenir Book" w:cstheme="minorHAnsi"/>
                <w:bCs/>
              </w:rPr>
              <w:t>es</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E22D089" w14:textId="77777777" w:rsidR="00E502E8" w:rsidRPr="00B22A59" w:rsidRDefault="00E502E8" w:rsidP="0062065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cstheme="minorHAnsi"/>
              </w:rPr>
            </w:pPr>
          </w:p>
        </w:tc>
      </w:tr>
    </w:tbl>
    <w:p w14:paraId="3125E7FA" w14:textId="77777777" w:rsidR="00C038EE" w:rsidRDefault="00C038EE" w:rsidP="00540C2E"/>
    <w:p w14:paraId="047229A7" w14:textId="77777777" w:rsidR="00140937" w:rsidRDefault="00140937" w:rsidP="00540C2E"/>
    <w:tbl>
      <w:tblPr>
        <w:tblW w:w="9639" w:type="dxa"/>
        <w:tblInd w:w="-6" w:type="dxa"/>
        <w:tblLayout w:type="fixed"/>
        <w:tblLook w:val="0000" w:firstRow="0" w:lastRow="0" w:firstColumn="0" w:lastColumn="0" w:noHBand="0" w:noVBand="0"/>
      </w:tblPr>
      <w:tblGrid>
        <w:gridCol w:w="750"/>
        <w:gridCol w:w="8039"/>
        <w:gridCol w:w="850"/>
      </w:tblGrid>
      <w:tr w:rsidR="00905B90" w:rsidRPr="00B22A59" w14:paraId="4BE125C5" w14:textId="77777777" w:rsidTr="006913FC">
        <w:trPr>
          <w:trHeight w:val="280"/>
        </w:trPr>
        <w:tc>
          <w:tcPr>
            <w:tcW w:w="750" w:type="dxa"/>
            <w:tcBorders>
              <w:top w:val="single" w:sz="8" w:space="0" w:color="000000"/>
              <w:left w:val="single" w:sz="8" w:space="0" w:color="000000"/>
              <w:bottom w:val="single" w:sz="8" w:space="0" w:color="000000"/>
            </w:tcBorders>
            <w:shd w:val="clear" w:color="auto" w:fill="E6E6E6"/>
          </w:tcPr>
          <w:p w14:paraId="164132BF"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Theme="minorHAnsi" w:hAnsiTheme="minorHAnsi" w:cstheme="minorHAnsi"/>
              </w:rPr>
            </w:pPr>
            <w:r w:rsidRPr="00B22A59">
              <w:rPr>
                <w:rFonts w:asciiTheme="minorHAnsi" w:eastAsia="Calibri" w:hAnsiTheme="minorHAnsi" w:cstheme="minorHAnsi"/>
                <w:sz w:val="24"/>
                <w:szCs w:val="24"/>
              </w:rPr>
              <w:t>4</w:t>
            </w:r>
          </w:p>
        </w:tc>
        <w:tc>
          <w:tcPr>
            <w:tcW w:w="8039" w:type="dxa"/>
            <w:tcBorders>
              <w:top w:val="single" w:sz="8" w:space="0" w:color="000000"/>
              <w:left w:val="single" w:sz="8" w:space="0" w:color="000000"/>
              <w:bottom w:val="single" w:sz="8" w:space="0" w:color="000000"/>
            </w:tcBorders>
            <w:shd w:val="clear" w:color="auto" w:fill="E6E6E6"/>
          </w:tcPr>
          <w:p w14:paraId="5E448374" w14:textId="0BCE37BD" w:rsidR="00905B90" w:rsidRPr="00B22A59" w:rsidRDefault="00893AC1" w:rsidP="00905B90">
            <w:pPr>
              <w:pStyle w:val="Heading2"/>
              <w:numPr>
                <w:ilvl w:val="1"/>
                <w:numId w:val="6"/>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Theme="minorHAnsi" w:hAnsiTheme="minorHAnsi" w:cstheme="minorHAnsi"/>
              </w:rPr>
            </w:pPr>
            <w:r>
              <w:rPr>
                <w:rFonts w:asciiTheme="minorHAnsi" w:eastAsia="Calibri" w:hAnsiTheme="minorHAnsi" w:cstheme="minorHAnsi"/>
                <w:sz w:val="24"/>
                <w:szCs w:val="24"/>
              </w:rPr>
              <w:t>3</w:t>
            </w:r>
            <w:r w:rsidR="001904B1">
              <w:rPr>
                <w:rFonts w:asciiTheme="minorHAnsi" w:eastAsia="Calibri" w:hAnsiTheme="minorHAnsi" w:cstheme="minorHAnsi"/>
                <w:sz w:val="24"/>
                <w:szCs w:val="24"/>
              </w:rPr>
              <w:t xml:space="preserve">.0 </w:t>
            </w:r>
            <w:r w:rsidR="0003399E">
              <w:rPr>
                <w:rFonts w:asciiTheme="minorHAnsi" w:eastAsia="Calibri" w:hAnsiTheme="minorHAnsi" w:cstheme="minorHAnsi"/>
                <w:sz w:val="24"/>
                <w:szCs w:val="24"/>
              </w:rPr>
              <w:t>General Business Agenda</w:t>
            </w:r>
          </w:p>
        </w:tc>
        <w:tc>
          <w:tcPr>
            <w:tcW w:w="850" w:type="dxa"/>
            <w:tcBorders>
              <w:top w:val="single" w:sz="8" w:space="0" w:color="000000"/>
              <w:left w:val="single" w:sz="8" w:space="0" w:color="000000"/>
              <w:bottom w:val="single" w:sz="8" w:space="0" w:color="000000"/>
              <w:right w:val="single" w:sz="8" w:space="0" w:color="000000"/>
            </w:tcBorders>
            <w:shd w:val="clear" w:color="auto" w:fill="E6E6E6"/>
          </w:tcPr>
          <w:p w14:paraId="0573F095" w14:textId="77777777" w:rsidR="00905B90" w:rsidRPr="00B22A59" w:rsidRDefault="00905B90" w:rsidP="00905B90">
            <w:pPr>
              <w:pStyle w:val="Heading2"/>
              <w:numPr>
                <w:ilvl w:val="1"/>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Theme="minorHAnsi" w:hAnsiTheme="minorHAnsi" w:cstheme="minorHAnsi"/>
              </w:rPr>
            </w:pPr>
          </w:p>
        </w:tc>
      </w:tr>
      <w:tr w:rsidR="00905B90" w:rsidRPr="00B22A59" w14:paraId="477E86FD" w14:textId="77777777" w:rsidTr="006913FC">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1772E5C3" w14:textId="194BE1D0" w:rsidR="00905B90" w:rsidRPr="00B22A59"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cstheme="minorHAnsi"/>
              </w:rPr>
            </w:pPr>
            <w:r>
              <w:rPr>
                <w:rFonts w:eastAsia="Calibri" w:cstheme="minorHAnsi"/>
              </w:rPr>
              <w:t>3</w:t>
            </w:r>
            <w:r w:rsidR="00905B90" w:rsidRPr="00B22A59">
              <w:rPr>
                <w:rFonts w:eastAsia="Calibri"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5B01089" w14:textId="562FB537" w:rsidR="00D5058C" w:rsidRPr="0059097B" w:rsidRDefault="00597912" w:rsidP="00140937">
            <w:pPr>
              <w:rPr>
                <w:rFonts w:ascii="Avenir Book" w:hAnsi="Avenir Book" w:cstheme="minorHAnsi"/>
              </w:rPr>
            </w:pPr>
            <w:r w:rsidRPr="0059097B">
              <w:rPr>
                <w:rFonts w:ascii="Avenir Book" w:hAnsi="Avenir Book" w:cstheme="minorHAnsi"/>
                <w:b/>
              </w:rPr>
              <w:t>Ratification of motions by circular</w:t>
            </w:r>
            <w:r w:rsidR="005622CA" w:rsidRPr="0059097B">
              <w:rPr>
                <w:rFonts w:ascii="Avenir Book" w:hAnsi="Avenir Book" w:cstheme="minorHAnsi"/>
                <w:b/>
              </w:rPr>
              <w:t xml:space="preserve"> –</w:t>
            </w:r>
            <w:r w:rsidR="00893AC1" w:rsidRPr="0059097B">
              <w:rPr>
                <w:rFonts w:ascii="Avenir Book" w:hAnsi="Avenir Book" w:cstheme="minorHAnsi"/>
                <w:b/>
              </w:rPr>
              <w:t xml:space="preserve"> </w:t>
            </w:r>
            <w:r w:rsidR="007C78F2" w:rsidRPr="007C78F2">
              <w:rPr>
                <w:rFonts w:ascii="Avenir Book" w:hAnsi="Avenir Book" w:cstheme="minorHAnsi"/>
              </w:rPr>
              <w:t>none this month</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770819" w14:textId="77777777" w:rsidR="00905B90" w:rsidRPr="00B22A59"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cstheme="minorHAnsi"/>
              </w:rPr>
            </w:pPr>
          </w:p>
        </w:tc>
      </w:tr>
      <w:tr w:rsidR="007C78F2" w:rsidRPr="00462B45" w14:paraId="20391E45" w14:textId="77777777" w:rsidTr="000F1DC5">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3515DBB" w14:textId="3DE6E7E3" w:rsidR="007C78F2" w:rsidRDefault="007C78F2" w:rsidP="000F1DC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B7238B">
              <w:rPr>
                <w:rFonts w:ascii="Avenir Book" w:eastAsia="Calibri" w:hAnsi="Avenir Book" w:cstheme="minorHAnsi"/>
              </w:rPr>
              <w:t>2</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459AD44A" w14:textId="5C37574A" w:rsidR="007C78F2" w:rsidRPr="00366876" w:rsidRDefault="007C78F2" w:rsidP="00B7238B">
            <w:pPr>
              <w:rPr>
                <w:rFonts w:ascii="Avenir Book" w:hAnsi="Avenir Book" w:cstheme="minorHAnsi"/>
              </w:rPr>
            </w:pPr>
            <w:r w:rsidRPr="00984940">
              <w:rPr>
                <w:rFonts w:ascii="Avenir Book" w:hAnsi="Avenir Book" w:cstheme="minorHAnsi"/>
                <w:b/>
              </w:rPr>
              <w:t>ACM</w:t>
            </w:r>
            <w:r>
              <w:rPr>
                <w:rFonts w:ascii="Avenir Book" w:hAnsi="Avenir Book" w:cstheme="minorHAnsi"/>
              </w:rPr>
              <w:t xml:space="preserve"> –</w:t>
            </w:r>
            <w:r w:rsidR="0095265D">
              <w:rPr>
                <w:rFonts w:ascii="Avenir Book" w:hAnsi="Avenir Book" w:cstheme="minorHAnsi"/>
              </w:rPr>
              <w:t xml:space="preserve"> Zoe Tulip noted that the media officer needs access to a DSLR camera for Planning, SCM and ACM days.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CEEBCE" w14:textId="77777777" w:rsidR="007C78F2" w:rsidRPr="00462B45" w:rsidRDefault="007C78F2" w:rsidP="000F1DC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C605A1" w:rsidRPr="00462B45" w14:paraId="5C3F2EBD" w14:textId="77777777" w:rsidTr="00BE40B8">
        <w:trPr>
          <w:trHeight w:val="28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2CFCC858" w14:textId="4F7D3C27" w:rsidR="00C605A1" w:rsidRDefault="00C6162F"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C605A1">
              <w:rPr>
                <w:rFonts w:ascii="Avenir Book" w:eastAsia="Calibri" w:hAnsi="Avenir Book" w:cstheme="minorHAnsi"/>
              </w:rPr>
              <w:t>.</w:t>
            </w:r>
            <w:r w:rsidR="00B7238B">
              <w:rPr>
                <w:rFonts w:ascii="Avenir Book" w:eastAsia="Calibri" w:hAnsi="Avenir Book" w:cstheme="minorHAnsi"/>
              </w:rPr>
              <w:t>3</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789EB51A" w14:textId="37BD806E" w:rsidR="00C605A1" w:rsidRPr="00366876" w:rsidRDefault="00363714" w:rsidP="00CE2AB6">
            <w:pPr>
              <w:rPr>
                <w:rFonts w:ascii="Avenir Book" w:hAnsi="Avenir Book" w:cstheme="minorHAnsi"/>
              </w:rPr>
            </w:pPr>
            <w:r>
              <w:rPr>
                <w:rFonts w:ascii="Avenir Book" w:hAnsi="Avenir Book" w:cstheme="minorHAnsi"/>
                <w:b/>
              </w:rPr>
              <w:t>Affiliate Bulletin Update</w:t>
            </w:r>
            <w:r>
              <w:rPr>
                <w:rFonts w:ascii="Avenir Book" w:hAnsi="Avenir Book" w:cstheme="minorHAnsi"/>
              </w:rPr>
              <w:t xml:space="preserve"> –</w:t>
            </w:r>
            <w:r w:rsidR="00080035">
              <w:rPr>
                <w:rFonts w:ascii="Avenir Book" w:hAnsi="Avenir Book" w:cstheme="minorHAnsi"/>
              </w:rPr>
              <w:t xml:space="preserve"> CAPA’s Wish List for Santa</w:t>
            </w:r>
            <w:r w:rsidR="003F0049">
              <w:rPr>
                <w:rFonts w:ascii="Avenir Book" w:hAnsi="Avenir Book" w:cstheme="minorHAnsi"/>
              </w:rPr>
              <w:t xml:space="preserve"> / Section on New Members part of the website / Photos from ACM / Photos from Gala / New President’s Intro / Award Winners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969E2D" w14:textId="77777777" w:rsidR="00C605A1" w:rsidRPr="00462B45" w:rsidRDefault="00C605A1" w:rsidP="00BE40B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966DA1" w:rsidRPr="00462B45" w14:paraId="05173B14" w14:textId="77777777" w:rsidTr="00C865C7">
        <w:trPr>
          <w:trHeight w:val="662"/>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44FC631" w14:textId="5845F705" w:rsidR="00966DA1" w:rsidRDefault="00C6162F"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lastRenderedPageBreak/>
              <w:t>3</w:t>
            </w:r>
            <w:r w:rsidR="00966DA1">
              <w:rPr>
                <w:rFonts w:ascii="Avenir Book" w:eastAsia="Calibri" w:hAnsi="Avenir Book" w:cstheme="minorHAnsi"/>
              </w:rPr>
              <w:t>.</w:t>
            </w:r>
            <w:r w:rsidR="00B7238B">
              <w:rPr>
                <w:rFonts w:ascii="Avenir Book" w:eastAsia="Calibri" w:hAnsi="Avenir Book" w:cstheme="minorHAnsi"/>
              </w:rPr>
              <w:t>4</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0372FE73" w14:textId="7E4E0FE2" w:rsidR="00966DA1" w:rsidRPr="00966DA1" w:rsidRDefault="00966DA1" w:rsidP="00262804">
            <w:pPr>
              <w:rPr>
                <w:rFonts w:ascii="Avenir Book" w:hAnsi="Avenir Book" w:cstheme="minorHAnsi"/>
              </w:rPr>
            </w:pPr>
            <w:r>
              <w:rPr>
                <w:rFonts w:ascii="Avenir Book" w:hAnsi="Avenir Book" w:cstheme="minorHAnsi"/>
                <w:b/>
              </w:rPr>
              <w:t>Equity Campaign/Project Collaborations</w:t>
            </w:r>
            <w:r>
              <w:rPr>
                <w:rFonts w:ascii="Avenir Book" w:hAnsi="Avenir Book" w:cstheme="minorHAnsi"/>
              </w:rPr>
              <w:t xml:space="preserve"> </w:t>
            </w:r>
            <w:r w:rsidR="00816EA7">
              <w:rPr>
                <w:rFonts w:ascii="Avenir Book" w:hAnsi="Avenir Book" w:cstheme="minorHAnsi"/>
              </w:rPr>
              <w:t>– Religious Discrimination Bill</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98418A" w14:textId="77777777" w:rsidR="00966DA1" w:rsidRPr="00462B45" w:rsidRDefault="00966DA1"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1149D0" w:rsidRPr="00462B45" w14:paraId="7D115AA5" w14:textId="77777777" w:rsidTr="00C865C7">
        <w:trPr>
          <w:trHeight w:val="662"/>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0F4E010" w14:textId="4DFDD732" w:rsidR="001149D0" w:rsidRDefault="001149D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B7238B">
              <w:rPr>
                <w:rFonts w:ascii="Avenir Book" w:eastAsia="Calibri" w:hAnsi="Avenir Book" w:cstheme="minorHAnsi"/>
              </w:rPr>
              <w:t>5</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D44B681" w14:textId="6D532613" w:rsidR="001149D0" w:rsidRPr="001149D0" w:rsidRDefault="001149D0" w:rsidP="003123DB">
            <w:pPr>
              <w:rPr>
                <w:rFonts w:ascii="Avenir Book" w:hAnsi="Avenir Book" w:cstheme="minorHAnsi"/>
              </w:rPr>
            </w:pPr>
            <w:r>
              <w:rPr>
                <w:rFonts w:ascii="Avenir Book" w:hAnsi="Avenir Book" w:cstheme="minorHAnsi"/>
                <w:b/>
              </w:rPr>
              <w:t>Joint Peak Bodies Campaign –</w:t>
            </w:r>
            <w:r>
              <w:rPr>
                <w:rFonts w:ascii="Avenir Book" w:hAnsi="Avenir Book" w:cstheme="minorHAnsi"/>
              </w:rPr>
              <w:t xml:space="preserve"> </w:t>
            </w:r>
            <w:r w:rsidR="002E7079">
              <w:rPr>
                <w:rFonts w:ascii="Avenir Book" w:hAnsi="Avenir Book" w:cstheme="minorHAnsi"/>
              </w:rPr>
              <w:t>The launch was a big achievement as CAPA is the longest standing student representative body and has never worked with the other peak bodies. The 2020 team can take up this work and work with the incoming teams at the other peak bodies</w:t>
            </w:r>
            <w:r w:rsidR="0085376C">
              <w:rPr>
                <w:rFonts w:ascii="Avenir Book" w:hAnsi="Avenir Book" w:cstheme="minorHAnsi"/>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01A53E6" w14:textId="77777777" w:rsidR="001149D0" w:rsidRPr="00462B45" w:rsidRDefault="001149D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1B4A36" w:rsidRPr="00462B45" w14:paraId="6A87B37F" w14:textId="77777777" w:rsidTr="00C865C7">
        <w:trPr>
          <w:trHeight w:val="662"/>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77922A7" w14:textId="75F8DCA4" w:rsidR="001B4A36" w:rsidRDefault="001B4A36"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w:t>
            </w:r>
            <w:r w:rsidR="00B7238B">
              <w:rPr>
                <w:rFonts w:ascii="Avenir Book" w:eastAsia="Calibri" w:hAnsi="Avenir Book" w:cstheme="minorHAnsi"/>
              </w:rPr>
              <w:t>6</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D332C6C" w14:textId="01705303" w:rsidR="001B4A36" w:rsidRPr="001B4A36" w:rsidRDefault="001B4A36" w:rsidP="001B4A36">
            <w:pPr>
              <w:rPr>
                <w:rFonts w:ascii="Avenir Book" w:hAnsi="Avenir Book" w:cstheme="minorHAnsi"/>
              </w:rPr>
            </w:pPr>
            <w:r w:rsidRPr="001B4A36">
              <w:rPr>
                <w:rFonts w:ascii="Avenir Book" w:hAnsi="Avenir Book" w:cstheme="minorHAnsi"/>
                <w:b/>
              </w:rPr>
              <w:t xml:space="preserve">Research Officer’s </w:t>
            </w:r>
            <w:r>
              <w:rPr>
                <w:rFonts w:ascii="Avenir Book" w:hAnsi="Avenir Book" w:cstheme="minorHAnsi"/>
                <w:b/>
              </w:rPr>
              <w:t xml:space="preserve">Application for </w:t>
            </w:r>
            <w:r w:rsidR="00E65BD3">
              <w:rPr>
                <w:rFonts w:ascii="Avenir Book" w:hAnsi="Avenir Book" w:cstheme="minorHAnsi"/>
                <w:b/>
              </w:rPr>
              <w:t xml:space="preserve">Reclassification to </w:t>
            </w:r>
            <w:r>
              <w:rPr>
                <w:rFonts w:ascii="Avenir Book" w:hAnsi="Avenir Book" w:cstheme="minorHAnsi"/>
                <w:b/>
              </w:rPr>
              <w:t>Level 8 HEW</w:t>
            </w:r>
            <w:r>
              <w:rPr>
                <w:rFonts w:ascii="Avenir Book" w:hAnsi="Avenir Book" w:cstheme="minorHAnsi"/>
              </w:rPr>
              <w:t xml:space="preserve"> </w:t>
            </w:r>
            <w:r w:rsidR="005E058E">
              <w:rPr>
                <w:rFonts w:ascii="Avenir Book" w:hAnsi="Avenir Book" w:cstheme="minorHAnsi"/>
              </w:rPr>
              <w:t>–</w:t>
            </w:r>
            <w:r>
              <w:rPr>
                <w:rFonts w:ascii="Avenir Book" w:hAnsi="Avenir Book" w:cstheme="minorHAnsi"/>
              </w:rPr>
              <w:t xml:space="preserve"> </w:t>
            </w:r>
            <w:r w:rsidR="005E058E">
              <w:rPr>
                <w:rFonts w:ascii="Avenir Book" w:hAnsi="Avenir Book" w:cstheme="minorHAnsi"/>
              </w:rPr>
              <w:t>Natasha provided an overview. Lara is motivated by a change in name for the role and then a pay rise. This is something for Romana to negotiate in 2020.</w:t>
            </w:r>
            <w:r w:rsidR="00177BAE">
              <w:rPr>
                <w:rFonts w:ascii="Avenir Book" w:hAnsi="Avenir Book" w:cstheme="minorHAnsi"/>
              </w:rPr>
              <w:t xml:space="preserve"> Natasha advised the incoming team to pay for legal and HR advice. </w:t>
            </w:r>
            <w:r w:rsidR="005E058E">
              <w:rPr>
                <w:rFonts w:ascii="Avenir Book" w:hAnsi="Avenir Book" w:cstheme="minorHAnsi"/>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3BF736" w14:textId="77777777" w:rsidR="001B4A36" w:rsidRPr="00462B45" w:rsidRDefault="001B4A36"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r w:rsidR="0092351E" w:rsidRPr="00462B45" w14:paraId="7834FDEE" w14:textId="77777777" w:rsidTr="00C865C7">
        <w:trPr>
          <w:trHeight w:val="662"/>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1430AC1" w14:textId="7564AEA4" w:rsidR="0092351E" w:rsidRDefault="00B7238B"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eastAsia="Calibri" w:hAnsi="Avenir Book" w:cstheme="minorHAnsi"/>
              </w:rPr>
            </w:pPr>
            <w:r>
              <w:rPr>
                <w:rFonts w:ascii="Avenir Book" w:eastAsia="Calibri" w:hAnsi="Avenir Book" w:cstheme="minorHAnsi"/>
              </w:rPr>
              <w:t>3.7</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5C0F2775" w14:textId="77777777" w:rsidR="0092351E" w:rsidRDefault="0092351E" w:rsidP="001B4A36">
            <w:pPr>
              <w:rPr>
                <w:rFonts w:ascii="Avenir Book" w:hAnsi="Avenir Book" w:cstheme="minorHAnsi"/>
                <w:b/>
              </w:rPr>
            </w:pPr>
            <w:r>
              <w:rPr>
                <w:rFonts w:ascii="Avenir Book" w:hAnsi="Avenir Book" w:cstheme="minorHAnsi"/>
                <w:b/>
              </w:rPr>
              <w:t>Term Deposit</w:t>
            </w:r>
          </w:p>
          <w:p w14:paraId="6F170C6E" w14:textId="23AC7582" w:rsidR="00B7238B" w:rsidRDefault="00B7238B" w:rsidP="001B4A36">
            <w:pPr>
              <w:rPr>
                <w:rFonts w:ascii="Avenir Book" w:hAnsi="Avenir Book" w:cstheme="minorHAnsi"/>
                <w:bCs/>
              </w:rPr>
            </w:pPr>
            <w:r>
              <w:rPr>
                <w:rFonts w:ascii="Avenir Book" w:hAnsi="Avenir Book" w:cstheme="minorHAnsi"/>
                <w:b/>
              </w:rPr>
              <w:t>Motion:</w:t>
            </w:r>
            <w:r>
              <w:rPr>
                <w:rFonts w:ascii="Avenir Book" w:hAnsi="Avenir Book" w:cstheme="minorHAnsi"/>
                <w:bCs/>
              </w:rPr>
              <w:t xml:space="preserve"> That a</w:t>
            </w:r>
            <w:r w:rsidR="00280C46">
              <w:rPr>
                <w:rFonts w:ascii="Avenir Book" w:hAnsi="Avenir Book" w:cstheme="minorHAnsi"/>
                <w:bCs/>
              </w:rPr>
              <w:t xml:space="preserve"> fourth, additional </w:t>
            </w:r>
            <w:r>
              <w:rPr>
                <w:rFonts w:ascii="Avenir Book" w:hAnsi="Avenir Book" w:cstheme="minorHAnsi"/>
                <w:bCs/>
              </w:rPr>
              <w:t>$50K term deposit be created</w:t>
            </w:r>
            <w:r w:rsidR="00E605CC">
              <w:rPr>
                <w:rFonts w:ascii="Avenir Book" w:hAnsi="Avenir Book" w:cstheme="minorHAnsi"/>
                <w:bCs/>
              </w:rPr>
              <w:t>.</w:t>
            </w:r>
          </w:p>
          <w:p w14:paraId="6244BBFD" w14:textId="2BFC32BC" w:rsidR="00280C46" w:rsidRPr="007A787D" w:rsidRDefault="00280C46" w:rsidP="00280C4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bCs/>
              </w:rPr>
            </w:pPr>
            <w:r w:rsidRPr="00462B45">
              <w:rPr>
                <w:rFonts w:ascii="Avenir Book" w:eastAsia="Calibri" w:hAnsi="Avenir Book" w:cstheme="minorHAnsi"/>
                <w:b/>
              </w:rPr>
              <w:t>Moved:</w:t>
            </w:r>
            <w:r w:rsidR="00E605CC">
              <w:rPr>
                <w:rFonts w:ascii="Avenir Book" w:eastAsia="Calibri" w:hAnsi="Avenir Book" w:cstheme="minorHAnsi"/>
                <w:b/>
              </w:rPr>
              <w:t xml:space="preserve"> </w:t>
            </w:r>
            <w:r w:rsidR="007A787D">
              <w:rPr>
                <w:rFonts w:ascii="Avenir Book" w:eastAsia="Calibri" w:hAnsi="Avenir Book" w:cstheme="minorHAnsi"/>
                <w:bCs/>
              </w:rPr>
              <w:t>Rachel Brisbane (</w:t>
            </w:r>
            <w:proofErr w:type="spellStart"/>
            <w:r w:rsidR="007A787D">
              <w:rPr>
                <w:rFonts w:ascii="Avenir Book" w:eastAsia="Calibri" w:hAnsi="Avenir Book" w:cstheme="minorHAnsi"/>
                <w:bCs/>
              </w:rPr>
              <w:t>GenSec</w:t>
            </w:r>
            <w:proofErr w:type="spellEnd"/>
            <w:r w:rsidR="007A787D">
              <w:rPr>
                <w:rFonts w:ascii="Avenir Book" w:eastAsia="Calibri" w:hAnsi="Avenir Book" w:cstheme="minorHAnsi"/>
                <w:bCs/>
              </w:rPr>
              <w:t>)</w:t>
            </w:r>
          </w:p>
          <w:p w14:paraId="01ECC5A3" w14:textId="6CDB3AE9" w:rsidR="00280C46" w:rsidRPr="00462B45" w:rsidRDefault="00280C46" w:rsidP="00280C4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rPr>
                <w:rFonts w:ascii="Avenir Book" w:eastAsia="Calibri" w:hAnsi="Avenir Book" w:cstheme="minorHAnsi"/>
              </w:rPr>
            </w:pPr>
            <w:r w:rsidRPr="00462B45">
              <w:rPr>
                <w:rFonts w:ascii="Avenir Book" w:eastAsia="Calibri" w:hAnsi="Avenir Book" w:cstheme="minorHAnsi"/>
                <w:b/>
              </w:rPr>
              <w:t xml:space="preserve">Seconded: </w:t>
            </w:r>
            <w:r w:rsidR="007A787D" w:rsidRPr="007A787D">
              <w:rPr>
                <w:rFonts w:ascii="Avenir Book" w:eastAsia="Calibri" w:hAnsi="Avenir Book" w:cstheme="minorHAnsi"/>
                <w:bCs/>
              </w:rPr>
              <w:t>Lauren Taylor (Queer Officer)</w:t>
            </w:r>
          </w:p>
          <w:p w14:paraId="14007C30" w14:textId="01B56958" w:rsidR="00280C46" w:rsidRPr="007A787D" w:rsidRDefault="00280C46" w:rsidP="00280C46">
            <w:pPr>
              <w:rPr>
                <w:rFonts w:ascii="Avenir Book" w:hAnsi="Avenir Book" w:cstheme="minorHAnsi"/>
                <w:bCs/>
              </w:rPr>
            </w:pPr>
            <w:r w:rsidRPr="00462B45">
              <w:rPr>
                <w:rFonts w:ascii="Avenir Book" w:hAnsi="Avenir Book" w:cstheme="minorHAnsi"/>
                <w:b/>
              </w:rPr>
              <w:t xml:space="preserve">Motion Carried: </w:t>
            </w:r>
            <w:r w:rsidR="007A787D">
              <w:rPr>
                <w:rFonts w:ascii="Avenir Book" w:hAnsi="Avenir Book" w:cstheme="minorHAnsi"/>
                <w:bCs/>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A8EA64" w14:textId="77777777" w:rsidR="0092351E" w:rsidRPr="00462B45" w:rsidRDefault="0092351E"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ind w:hanging="100"/>
              <w:rPr>
                <w:rFonts w:ascii="Avenir Book" w:hAnsi="Avenir Book" w:cstheme="minorHAnsi"/>
              </w:rPr>
            </w:pPr>
          </w:p>
        </w:tc>
      </w:tr>
    </w:tbl>
    <w:p w14:paraId="2CEC4237" w14:textId="77777777" w:rsidR="00893AC1" w:rsidRPr="00462B45" w:rsidRDefault="00893AC1" w:rsidP="00905B90">
      <w:pPr>
        <w:rPr>
          <w:rFonts w:ascii="Avenir Book" w:hAnsi="Avenir Book" w:cstheme="minorHAnsi"/>
        </w:rPr>
      </w:pPr>
    </w:p>
    <w:tbl>
      <w:tblPr>
        <w:tblW w:w="9632" w:type="dxa"/>
        <w:tblInd w:w="-6" w:type="dxa"/>
        <w:tblLayout w:type="fixed"/>
        <w:tblLook w:val="0000" w:firstRow="0" w:lastRow="0" w:firstColumn="0" w:lastColumn="0" w:noHBand="0" w:noVBand="0"/>
      </w:tblPr>
      <w:tblGrid>
        <w:gridCol w:w="750"/>
        <w:gridCol w:w="8039"/>
        <w:gridCol w:w="843"/>
      </w:tblGrid>
      <w:tr w:rsidR="00905B90" w:rsidRPr="00462B45" w14:paraId="00DE3B5E" w14:textId="77777777" w:rsidTr="006913FC">
        <w:trPr>
          <w:trHeight w:val="440"/>
        </w:trPr>
        <w:tc>
          <w:tcPr>
            <w:tcW w:w="750" w:type="dxa"/>
            <w:tcBorders>
              <w:top w:val="single" w:sz="8" w:space="0" w:color="000000"/>
              <w:left w:val="single" w:sz="8" w:space="0" w:color="000000"/>
              <w:bottom w:val="single" w:sz="8" w:space="0" w:color="000000"/>
            </w:tcBorders>
            <w:shd w:val="clear" w:color="auto" w:fill="E6E6E6"/>
          </w:tcPr>
          <w:p w14:paraId="0DAF9156"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jc w:val="center"/>
              <w:rPr>
                <w:rFonts w:ascii="Avenir Book" w:hAnsi="Avenir Book" w:cstheme="minorHAnsi"/>
                <w:sz w:val="22"/>
                <w:szCs w:val="22"/>
              </w:rPr>
            </w:pPr>
            <w:r w:rsidRPr="00462B45">
              <w:rPr>
                <w:rFonts w:ascii="Avenir Book" w:eastAsia="Calibri" w:hAnsi="Avenir Book" w:cstheme="minorHAnsi"/>
                <w:sz w:val="22"/>
                <w:szCs w:val="22"/>
              </w:rPr>
              <w:t>6</w:t>
            </w:r>
          </w:p>
        </w:tc>
        <w:tc>
          <w:tcPr>
            <w:tcW w:w="8039" w:type="dxa"/>
            <w:tcBorders>
              <w:top w:val="single" w:sz="8" w:space="0" w:color="000000"/>
              <w:left w:val="single" w:sz="8" w:space="0" w:color="000000"/>
              <w:bottom w:val="single" w:sz="8" w:space="0" w:color="000000"/>
            </w:tcBorders>
            <w:shd w:val="clear" w:color="auto" w:fill="E6E6E6"/>
          </w:tcPr>
          <w:p w14:paraId="23674DFC" w14:textId="25322E81" w:rsidR="00905B90" w:rsidRPr="00C6162F" w:rsidRDefault="00BD38DA" w:rsidP="00905B90">
            <w:pPr>
              <w:pStyle w:val="Heading2"/>
              <w:numPr>
                <w:ilvl w:val="1"/>
                <w:numId w:val="7"/>
              </w:num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s>
              <w:jc w:val="center"/>
              <w:rPr>
                <w:rFonts w:ascii="Avenir Book" w:hAnsi="Avenir Book" w:cstheme="minorHAnsi"/>
                <w:sz w:val="22"/>
                <w:szCs w:val="22"/>
              </w:rPr>
            </w:pPr>
            <w:r>
              <w:rPr>
                <w:rFonts w:ascii="Avenir Book" w:eastAsia="Calibri" w:hAnsi="Avenir Book" w:cstheme="minorHAnsi"/>
                <w:sz w:val="22"/>
                <w:szCs w:val="22"/>
              </w:rPr>
              <w:t>4</w:t>
            </w:r>
            <w:r w:rsidR="00C6162F" w:rsidRPr="00C6162F">
              <w:rPr>
                <w:rFonts w:ascii="Avenir Book" w:eastAsia="Calibri" w:hAnsi="Avenir Book" w:cstheme="minorHAnsi"/>
                <w:sz w:val="22"/>
                <w:szCs w:val="22"/>
              </w:rPr>
              <w:t xml:space="preserve">.0 </w:t>
            </w:r>
            <w:r w:rsidR="00C6162F">
              <w:rPr>
                <w:rFonts w:ascii="Avenir Book" w:eastAsia="Calibri" w:hAnsi="Avenir Book" w:cstheme="minorHAnsi"/>
                <w:sz w:val="22"/>
                <w:szCs w:val="22"/>
              </w:rPr>
              <w:t>Next M</w:t>
            </w:r>
            <w:r w:rsidR="00905B90" w:rsidRPr="00C6162F">
              <w:rPr>
                <w:rFonts w:ascii="Avenir Book" w:eastAsia="Calibri" w:hAnsi="Avenir Book" w:cstheme="minorHAnsi"/>
                <w:sz w:val="22"/>
                <w:szCs w:val="22"/>
              </w:rPr>
              <w:t>eeting</w:t>
            </w:r>
          </w:p>
        </w:tc>
        <w:tc>
          <w:tcPr>
            <w:tcW w:w="843" w:type="dxa"/>
            <w:tcBorders>
              <w:top w:val="single" w:sz="8" w:space="0" w:color="000000"/>
              <w:left w:val="single" w:sz="8" w:space="0" w:color="000000"/>
              <w:bottom w:val="single" w:sz="8" w:space="0" w:color="000000"/>
              <w:right w:val="single" w:sz="8" w:space="0" w:color="000000"/>
            </w:tcBorders>
            <w:shd w:val="clear" w:color="auto" w:fill="E6E6E6"/>
          </w:tcPr>
          <w:p w14:paraId="4D2789CC" w14:textId="77777777" w:rsidR="00905B90" w:rsidRPr="00462B45" w:rsidRDefault="00905B90" w:rsidP="00905B90">
            <w:pPr>
              <w:pStyle w:val="Heading2"/>
              <w:numPr>
                <w:ilvl w:val="1"/>
                <w:numId w:val="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sz w:val="22"/>
                <w:szCs w:val="22"/>
              </w:rPr>
            </w:pPr>
          </w:p>
        </w:tc>
      </w:tr>
      <w:tr w:rsidR="00905B90" w:rsidRPr="00462B45" w14:paraId="286D6457" w14:textId="77777777" w:rsidTr="006913FC">
        <w:trPr>
          <w:trHeight w:val="420"/>
        </w:trPr>
        <w:tc>
          <w:tcPr>
            <w:tcW w:w="750"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689839F9" w14:textId="4B1A8C53" w:rsidR="00905B90" w:rsidRPr="00462B45" w:rsidRDefault="00BD38DA"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s>
              <w:rPr>
                <w:rFonts w:ascii="Avenir Book" w:hAnsi="Avenir Book" w:cstheme="minorHAnsi"/>
              </w:rPr>
            </w:pPr>
            <w:r>
              <w:rPr>
                <w:rFonts w:ascii="Avenir Book" w:eastAsia="Calibri" w:hAnsi="Avenir Book" w:cstheme="minorHAnsi"/>
              </w:rPr>
              <w:t>4</w:t>
            </w:r>
            <w:r w:rsidR="00905B90" w:rsidRPr="00462B45">
              <w:rPr>
                <w:rFonts w:ascii="Avenir Book" w:eastAsia="Calibri" w:hAnsi="Avenir Book" w:cstheme="minorHAnsi"/>
              </w:rPr>
              <w:t>.1</w:t>
            </w:r>
          </w:p>
        </w:tc>
        <w:tc>
          <w:tcPr>
            <w:tcW w:w="8039" w:type="dxa"/>
            <w:tcBorders>
              <w:top w:val="single" w:sz="8" w:space="0" w:color="000000"/>
              <w:left w:val="single" w:sz="8" w:space="0" w:color="000000"/>
              <w:bottom w:val="single" w:sz="8" w:space="0" w:color="000000"/>
            </w:tcBorders>
            <w:shd w:val="clear" w:color="auto" w:fill="FFFFFF"/>
            <w:tcMar>
              <w:top w:w="100" w:type="dxa"/>
              <w:left w:w="100" w:type="dxa"/>
              <w:bottom w:w="100" w:type="dxa"/>
              <w:right w:w="100" w:type="dxa"/>
            </w:tcMar>
          </w:tcPr>
          <w:p w14:paraId="3658C697" w14:textId="586EAD7B" w:rsidR="00905B90" w:rsidRPr="00462B45" w:rsidRDefault="00264440" w:rsidP="006D5A11">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rPr>
                <w:rFonts w:ascii="Avenir Book" w:hAnsi="Avenir Book" w:cstheme="minorHAnsi"/>
              </w:rPr>
            </w:pPr>
            <w:r>
              <w:rPr>
                <w:rFonts w:ascii="Avenir Book" w:eastAsia="Calibri" w:hAnsi="Avenir Book" w:cstheme="minorHAnsi"/>
                <w:b/>
              </w:rPr>
              <w:t xml:space="preserve">For the 2020 </w:t>
            </w:r>
            <w:r w:rsidR="00816EA7">
              <w:rPr>
                <w:rFonts w:ascii="Avenir Book" w:eastAsia="Calibri" w:hAnsi="Avenir Book" w:cstheme="minorHAnsi"/>
                <w:b/>
              </w:rPr>
              <w:t>NRC</w:t>
            </w:r>
            <w:r>
              <w:rPr>
                <w:rFonts w:ascii="Avenir Book" w:eastAsia="Calibri" w:hAnsi="Avenir Book" w:cstheme="minorHAnsi"/>
                <w:b/>
              </w:rPr>
              <w:t xml:space="preserve"> to discuss </w:t>
            </w:r>
            <w:r w:rsidRPr="00264440">
              <w:rPr>
                <w:rFonts w:ascii="Avenir Book" w:eastAsia="Calibri" w:hAnsi="Avenir Book" w:cstheme="minorHAnsi"/>
                <w:b/>
              </w:rPr>
              <w:sym w:font="Wingdings" w:char="F04A"/>
            </w:r>
            <w:r w:rsidR="00E24BF4" w:rsidRPr="00462B45">
              <w:rPr>
                <w:rFonts w:ascii="Avenir Book" w:eastAsia="Calibri" w:hAnsi="Avenir Book" w:cstheme="minorHAnsi"/>
              </w:rPr>
              <w:t xml:space="preserve"> </w:t>
            </w:r>
          </w:p>
        </w:tc>
        <w:tc>
          <w:tcPr>
            <w:tcW w:w="8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C75751" w14:textId="77777777" w:rsidR="00905B90" w:rsidRPr="00462B45" w:rsidRDefault="00905B90" w:rsidP="006913F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s>
              <w:jc w:val="center"/>
              <w:rPr>
                <w:rFonts w:ascii="Avenir Book" w:hAnsi="Avenir Book" w:cstheme="minorHAnsi"/>
              </w:rPr>
            </w:pPr>
          </w:p>
        </w:tc>
      </w:tr>
    </w:tbl>
    <w:p w14:paraId="07AF3400" w14:textId="5E63D8D3" w:rsidR="00905B90" w:rsidRDefault="00905B90" w:rsidP="00540C2E"/>
    <w:p w14:paraId="37820C4A" w14:textId="21B76D70" w:rsidR="008D5DF8" w:rsidRPr="00540C2E" w:rsidRDefault="008D5DF8" w:rsidP="00540C2E">
      <w:r>
        <w:t>Meeting closed at 7.39pm</w:t>
      </w:r>
    </w:p>
    <w:sectPr w:rsidR="008D5DF8" w:rsidRPr="00540C2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6BCE8" w14:textId="77777777" w:rsidR="00F60630" w:rsidRDefault="00F60630" w:rsidP="00540C2E">
      <w:pPr>
        <w:spacing w:after="0" w:line="240" w:lineRule="auto"/>
      </w:pPr>
      <w:r>
        <w:separator/>
      </w:r>
    </w:p>
  </w:endnote>
  <w:endnote w:type="continuationSeparator" w:id="0">
    <w:p w14:paraId="32803AC1" w14:textId="77777777" w:rsidR="00F60630" w:rsidRDefault="00F60630" w:rsidP="00540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3109" w14:textId="77777777" w:rsidR="00282BC9" w:rsidRDefault="0028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7FA8" w14:textId="78BABA5E" w:rsidR="00540C2E" w:rsidRDefault="00540C2E">
    <w:pPr>
      <w:pStyle w:val="Footer"/>
    </w:pPr>
    <w:r>
      <w:t xml:space="preserve">Document created by </w:t>
    </w:r>
    <w:r w:rsidR="00282BC9">
      <w:t>Rachel Brisbane</w:t>
    </w:r>
    <w:r>
      <w:t xml:space="preserve">, CAPA </w:t>
    </w:r>
    <w:r w:rsidR="00282BC9">
      <w:t>General Secretary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E2AC8" w14:textId="77777777" w:rsidR="00282BC9" w:rsidRDefault="00282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A49EC" w14:textId="77777777" w:rsidR="00F60630" w:rsidRDefault="00F60630" w:rsidP="00540C2E">
      <w:pPr>
        <w:spacing w:after="0" w:line="240" w:lineRule="auto"/>
      </w:pPr>
      <w:r>
        <w:separator/>
      </w:r>
    </w:p>
  </w:footnote>
  <w:footnote w:type="continuationSeparator" w:id="0">
    <w:p w14:paraId="5712A463" w14:textId="77777777" w:rsidR="00F60630" w:rsidRDefault="00F60630" w:rsidP="00540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92233" w14:textId="77777777" w:rsidR="00282BC9" w:rsidRDefault="00282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9FC0" w14:textId="77777777" w:rsidR="00540C2E" w:rsidRDefault="00C038EE">
    <w:pPr>
      <w:pStyle w:val="Header"/>
    </w:pPr>
    <w:r>
      <w:ptab w:relativeTo="margin" w:alignment="center" w:leader="none"/>
    </w:r>
    <w:r>
      <w:ptab w:relativeTo="margin" w:alignment="right" w:leader="none"/>
    </w:r>
    <w:r>
      <w:rPr>
        <w:noProof/>
        <w:lang w:val="en-GB" w:eastAsia="en-GB"/>
      </w:rPr>
      <w:drawing>
        <wp:inline distT="0" distB="0" distL="0" distR="0" wp14:anchorId="760D7A04" wp14:editId="7E0ECF54">
          <wp:extent cx="285750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a_logo-300x52.png"/>
                  <pic:cNvPicPr/>
                </pic:nvPicPr>
                <pic:blipFill>
                  <a:blip r:embed="rId1">
                    <a:extLst>
                      <a:ext uri="{28A0092B-C50C-407E-A947-70E740481C1C}">
                        <a14:useLocalDpi xmlns:a14="http://schemas.microsoft.com/office/drawing/2010/main" val="0"/>
                      </a:ext>
                    </a:extLst>
                  </a:blip>
                  <a:stretch>
                    <a:fillRect/>
                  </a:stretch>
                </pic:blipFill>
                <pic:spPr>
                  <a:xfrm>
                    <a:off x="0" y="0"/>
                    <a:ext cx="2857500" cy="495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261A" w14:textId="77777777" w:rsidR="00282BC9" w:rsidRDefault="002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7538"/>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 w15:restartNumberingAfterBreak="0">
    <w:nsid w:val="0CDD3CC1"/>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2" w15:restartNumberingAfterBreak="0">
    <w:nsid w:val="0DCC70B3"/>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3" w15:restartNumberingAfterBreak="0">
    <w:nsid w:val="148C03EA"/>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4" w15:restartNumberingAfterBreak="0">
    <w:nsid w:val="280F105D"/>
    <w:multiLevelType w:val="hybridMultilevel"/>
    <w:tmpl w:val="6606825A"/>
    <w:lvl w:ilvl="0" w:tplc="500C3722">
      <w:start w:val="4"/>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5798"/>
    <w:multiLevelType w:val="hybridMultilevel"/>
    <w:tmpl w:val="BD6C4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BC1CDF"/>
    <w:multiLevelType w:val="multilevel"/>
    <w:tmpl w:val="83F4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A00F00"/>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8" w15:restartNumberingAfterBreak="0">
    <w:nsid w:val="5286357C"/>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9" w15:restartNumberingAfterBreak="0">
    <w:nsid w:val="61427022"/>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0" w15:restartNumberingAfterBreak="0">
    <w:nsid w:val="63D9540F"/>
    <w:multiLevelType w:val="multilevel"/>
    <w:tmpl w:val="357C24D0"/>
    <w:lvl w:ilvl="0">
      <w:start w:val="1"/>
      <w:numFmt w:val="decimal"/>
      <w:lvlText w:val=""/>
      <w:lvlJc w:val="left"/>
      <w:pPr>
        <w:ind w:left="864" w:firstLine="432"/>
      </w:pPr>
    </w:lvl>
    <w:lvl w:ilvl="1">
      <w:start w:val="1"/>
      <w:numFmt w:val="decimal"/>
      <w:lvlText w:val=""/>
      <w:lvlJc w:val="left"/>
      <w:pPr>
        <w:ind w:left="1008" w:firstLine="431"/>
      </w:pPr>
    </w:lvl>
    <w:lvl w:ilvl="2">
      <w:start w:val="1"/>
      <w:numFmt w:val="decimal"/>
      <w:lvlText w:val=""/>
      <w:lvlJc w:val="left"/>
      <w:pPr>
        <w:ind w:left="1152" w:firstLine="432"/>
      </w:pPr>
    </w:lvl>
    <w:lvl w:ilvl="3">
      <w:start w:val="1"/>
      <w:numFmt w:val="decimal"/>
      <w:lvlText w:val=""/>
      <w:lvlJc w:val="left"/>
      <w:pPr>
        <w:ind w:left="1296" w:firstLine="431"/>
      </w:pPr>
    </w:lvl>
    <w:lvl w:ilvl="4">
      <w:start w:val="1"/>
      <w:numFmt w:val="decimal"/>
      <w:lvlText w:val=""/>
      <w:lvlJc w:val="left"/>
      <w:pPr>
        <w:ind w:left="1440" w:firstLine="432"/>
      </w:pPr>
    </w:lvl>
    <w:lvl w:ilvl="5">
      <w:start w:val="1"/>
      <w:numFmt w:val="decimal"/>
      <w:lvlText w:val=""/>
      <w:lvlJc w:val="left"/>
      <w:pPr>
        <w:ind w:left="1584" w:firstLine="432"/>
      </w:pPr>
    </w:lvl>
    <w:lvl w:ilvl="6">
      <w:start w:val="1"/>
      <w:numFmt w:val="decimal"/>
      <w:lvlText w:val=""/>
      <w:lvlJc w:val="left"/>
      <w:pPr>
        <w:ind w:left="1728" w:firstLine="432"/>
      </w:pPr>
    </w:lvl>
    <w:lvl w:ilvl="7">
      <w:start w:val="1"/>
      <w:numFmt w:val="decimal"/>
      <w:lvlText w:val=""/>
      <w:lvlJc w:val="left"/>
      <w:pPr>
        <w:ind w:left="1872" w:firstLine="431"/>
      </w:pPr>
    </w:lvl>
    <w:lvl w:ilvl="8">
      <w:start w:val="1"/>
      <w:numFmt w:val="decimal"/>
      <w:lvlText w:val=""/>
      <w:lvlJc w:val="left"/>
      <w:pPr>
        <w:ind w:left="2016" w:firstLine="431"/>
      </w:pPr>
    </w:lvl>
  </w:abstractNum>
  <w:abstractNum w:abstractNumId="11" w15:restartNumberingAfterBreak="0">
    <w:nsid w:val="776F1F9B"/>
    <w:multiLevelType w:val="hybridMultilevel"/>
    <w:tmpl w:val="D05E2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2E2B98"/>
    <w:multiLevelType w:val="hybridMultilevel"/>
    <w:tmpl w:val="06868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
  </w:num>
  <w:num w:numId="3">
    <w:abstractNumId w:val="1"/>
  </w:num>
  <w:num w:numId="4">
    <w:abstractNumId w:val="10"/>
  </w:num>
  <w:num w:numId="5">
    <w:abstractNumId w:val="2"/>
  </w:num>
  <w:num w:numId="6">
    <w:abstractNumId w:val="8"/>
  </w:num>
  <w:num w:numId="7">
    <w:abstractNumId w:val="7"/>
  </w:num>
  <w:num w:numId="8">
    <w:abstractNumId w:val="0"/>
  </w:num>
  <w:num w:numId="9">
    <w:abstractNumId w:val="11"/>
  </w:num>
  <w:num w:numId="10">
    <w:abstractNumId w:val="12"/>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057"/>
    <w:rsid w:val="000059D5"/>
    <w:rsid w:val="00007E75"/>
    <w:rsid w:val="00010949"/>
    <w:rsid w:val="000120E5"/>
    <w:rsid w:val="000125A9"/>
    <w:rsid w:val="00016253"/>
    <w:rsid w:val="00016CC3"/>
    <w:rsid w:val="000253A5"/>
    <w:rsid w:val="00027E49"/>
    <w:rsid w:val="000307BA"/>
    <w:rsid w:val="0003399E"/>
    <w:rsid w:val="00040089"/>
    <w:rsid w:val="000400EE"/>
    <w:rsid w:val="00044458"/>
    <w:rsid w:val="00047657"/>
    <w:rsid w:val="00051CBD"/>
    <w:rsid w:val="00060D11"/>
    <w:rsid w:val="000711DC"/>
    <w:rsid w:val="00071B52"/>
    <w:rsid w:val="000727E5"/>
    <w:rsid w:val="00074FF4"/>
    <w:rsid w:val="00075301"/>
    <w:rsid w:val="000757AE"/>
    <w:rsid w:val="00077E35"/>
    <w:rsid w:val="00080035"/>
    <w:rsid w:val="00082223"/>
    <w:rsid w:val="00082A13"/>
    <w:rsid w:val="0008471C"/>
    <w:rsid w:val="000925CC"/>
    <w:rsid w:val="000927D9"/>
    <w:rsid w:val="00094215"/>
    <w:rsid w:val="00094D4E"/>
    <w:rsid w:val="00096B11"/>
    <w:rsid w:val="00096E20"/>
    <w:rsid w:val="00096F9E"/>
    <w:rsid w:val="000A1D32"/>
    <w:rsid w:val="000B03FE"/>
    <w:rsid w:val="000B14DE"/>
    <w:rsid w:val="000C47A0"/>
    <w:rsid w:val="000D7837"/>
    <w:rsid w:val="000F17C5"/>
    <w:rsid w:val="000F36E3"/>
    <w:rsid w:val="000F3E89"/>
    <w:rsid w:val="00100C54"/>
    <w:rsid w:val="0010307B"/>
    <w:rsid w:val="0010586F"/>
    <w:rsid w:val="00111FA3"/>
    <w:rsid w:val="00113E0E"/>
    <w:rsid w:val="001149D0"/>
    <w:rsid w:val="00115348"/>
    <w:rsid w:val="00130DB7"/>
    <w:rsid w:val="00131D4B"/>
    <w:rsid w:val="001320E0"/>
    <w:rsid w:val="00134841"/>
    <w:rsid w:val="001360B7"/>
    <w:rsid w:val="00140937"/>
    <w:rsid w:val="00154EFD"/>
    <w:rsid w:val="00155D9F"/>
    <w:rsid w:val="00156411"/>
    <w:rsid w:val="0015649F"/>
    <w:rsid w:val="00156858"/>
    <w:rsid w:val="00175E9A"/>
    <w:rsid w:val="00177BAE"/>
    <w:rsid w:val="001802A6"/>
    <w:rsid w:val="001813B7"/>
    <w:rsid w:val="0018316F"/>
    <w:rsid w:val="00184D84"/>
    <w:rsid w:val="00187110"/>
    <w:rsid w:val="001904B1"/>
    <w:rsid w:val="00190735"/>
    <w:rsid w:val="001951A3"/>
    <w:rsid w:val="001A5726"/>
    <w:rsid w:val="001B4A36"/>
    <w:rsid w:val="001B4D66"/>
    <w:rsid w:val="001C0933"/>
    <w:rsid w:val="001C6940"/>
    <w:rsid w:val="001D13D9"/>
    <w:rsid w:val="001D23CF"/>
    <w:rsid w:val="001D32F8"/>
    <w:rsid w:val="001E5DA3"/>
    <w:rsid w:val="001F3BC5"/>
    <w:rsid w:val="001F7511"/>
    <w:rsid w:val="001F7B7E"/>
    <w:rsid w:val="00200B6B"/>
    <w:rsid w:val="002042CA"/>
    <w:rsid w:val="00207BCF"/>
    <w:rsid w:val="00221944"/>
    <w:rsid w:val="002367E2"/>
    <w:rsid w:val="00240545"/>
    <w:rsid w:val="00240FA0"/>
    <w:rsid w:val="00245763"/>
    <w:rsid w:val="00245996"/>
    <w:rsid w:val="002461A0"/>
    <w:rsid w:val="00250F66"/>
    <w:rsid w:val="00253104"/>
    <w:rsid w:val="002536B4"/>
    <w:rsid w:val="0025538E"/>
    <w:rsid w:val="002553E9"/>
    <w:rsid w:val="002567C2"/>
    <w:rsid w:val="00256F22"/>
    <w:rsid w:val="002570EE"/>
    <w:rsid w:val="0025749C"/>
    <w:rsid w:val="00262804"/>
    <w:rsid w:val="00262FF9"/>
    <w:rsid w:val="00264440"/>
    <w:rsid w:val="00273FA5"/>
    <w:rsid w:val="00277811"/>
    <w:rsid w:val="00280C46"/>
    <w:rsid w:val="002812AD"/>
    <w:rsid w:val="00282BC9"/>
    <w:rsid w:val="002831B7"/>
    <w:rsid w:val="00283469"/>
    <w:rsid w:val="00285879"/>
    <w:rsid w:val="00290D65"/>
    <w:rsid w:val="00291543"/>
    <w:rsid w:val="00297937"/>
    <w:rsid w:val="002A06FC"/>
    <w:rsid w:val="002A3C62"/>
    <w:rsid w:val="002B0131"/>
    <w:rsid w:val="002B1809"/>
    <w:rsid w:val="002B3FDE"/>
    <w:rsid w:val="002B4B8B"/>
    <w:rsid w:val="002B5024"/>
    <w:rsid w:val="002B50BF"/>
    <w:rsid w:val="002B6CC2"/>
    <w:rsid w:val="002B7DC5"/>
    <w:rsid w:val="002C2F91"/>
    <w:rsid w:val="002C55FA"/>
    <w:rsid w:val="002D2D17"/>
    <w:rsid w:val="002E05CB"/>
    <w:rsid w:val="002E5219"/>
    <w:rsid w:val="002E7079"/>
    <w:rsid w:val="002F0621"/>
    <w:rsid w:val="002F10D9"/>
    <w:rsid w:val="002F45E4"/>
    <w:rsid w:val="003019D5"/>
    <w:rsid w:val="00302148"/>
    <w:rsid w:val="00312315"/>
    <w:rsid w:val="003123DB"/>
    <w:rsid w:val="0031556E"/>
    <w:rsid w:val="00317332"/>
    <w:rsid w:val="0032218C"/>
    <w:rsid w:val="00323604"/>
    <w:rsid w:val="00327555"/>
    <w:rsid w:val="00341B6F"/>
    <w:rsid w:val="00350ACE"/>
    <w:rsid w:val="0035544C"/>
    <w:rsid w:val="00355F0A"/>
    <w:rsid w:val="0036055A"/>
    <w:rsid w:val="00363714"/>
    <w:rsid w:val="00363FE0"/>
    <w:rsid w:val="00365798"/>
    <w:rsid w:val="00366876"/>
    <w:rsid w:val="00376C7B"/>
    <w:rsid w:val="003A1E9F"/>
    <w:rsid w:val="003A3133"/>
    <w:rsid w:val="003A4C4E"/>
    <w:rsid w:val="003A7618"/>
    <w:rsid w:val="003A7B6B"/>
    <w:rsid w:val="003B099B"/>
    <w:rsid w:val="003B0ACD"/>
    <w:rsid w:val="003C53E3"/>
    <w:rsid w:val="003D0194"/>
    <w:rsid w:val="003D1D7E"/>
    <w:rsid w:val="003D3395"/>
    <w:rsid w:val="003E4FB7"/>
    <w:rsid w:val="003E61CD"/>
    <w:rsid w:val="003E7DA6"/>
    <w:rsid w:val="003F0049"/>
    <w:rsid w:val="003F3B5B"/>
    <w:rsid w:val="003F622C"/>
    <w:rsid w:val="003F6E3C"/>
    <w:rsid w:val="00403A60"/>
    <w:rsid w:val="004127D4"/>
    <w:rsid w:val="00412B7B"/>
    <w:rsid w:val="00415906"/>
    <w:rsid w:val="00424F9C"/>
    <w:rsid w:val="004369B3"/>
    <w:rsid w:val="00441D39"/>
    <w:rsid w:val="004516CB"/>
    <w:rsid w:val="00453C5B"/>
    <w:rsid w:val="00455651"/>
    <w:rsid w:val="004559C6"/>
    <w:rsid w:val="00462B45"/>
    <w:rsid w:val="00466FBD"/>
    <w:rsid w:val="004773F1"/>
    <w:rsid w:val="00477FDD"/>
    <w:rsid w:val="00481A0D"/>
    <w:rsid w:val="004857E1"/>
    <w:rsid w:val="00485D4A"/>
    <w:rsid w:val="00494054"/>
    <w:rsid w:val="0049773B"/>
    <w:rsid w:val="004B2BC2"/>
    <w:rsid w:val="004B3BEF"/>
    <w:rsid w:val="004B6585"/>
    <w:rsid w:val="004B6690"/>
    <w:rsid w:val="004C0D39"/>
    <w:rsid w:val="004C64EF"/>
    <w:rsid w:val="004C6C91"/>
    <w:rsid w:val="004E692D"/>
    <w:rsid w:val="004F03AD"/>
    <w:rsid w:val="004F174A"/>
    <w:rsid w:val="004F4896"/>
    <w:rsid w:val="004F599E"/>
    <w:rsid w:val="005018D8"/>
    <w:rsid w:val="00507670"/>
    <w:rsid w:val="0051292E"/>
    <w:rsid w:val="00514368"/>
    <w:rsid w:val="005145CC"/>
    <w:rsid w:val="005163EE"/>
    <w:rsid w:val="00517DAC"/>
    <w:rsid w:val="0052207E"/>
    <w:rsid w:val="005235B1"/>
    <w:rsid w:val="00524951"/>
    <w:rsid w:val="0052707A"/>
    <w:rsid w:val="005307AD"/>
    <w:rsid w:val="005336F6"/>
    <w:rsid w:val="0053393E"/>
    <w:rsid w:val="00540C2E"/>
    <w:rsid w:val="00541B7E"/>
    <w:rsid w:val="00541F48"/>
    <w:rsid w:val="005434CE"/>
    <w:rsid w:val="005465F2"/>
    <w:rsid w:val="005478AA"/>
    <w:rsid w:val="00550296"/>
    <w:rsid w:val="005556FF"/>
    <w:rsid w:val="005622CA"/>
    <w:rsid w:val="00562427"/>
    <w:rsid w:val="00574BC2"/>
    <w:rsid w:val="00574EBC"/>
    <w:rsid w:val="005772B8"/>
    <w:rsid w:val="005809CF"/>
    <w:rsid w:val="005837BB"/>
    <w:rsid w:val="0058752F"/>
    <w:rsid w:val="0059097B"/>
    <w:rsid w:val="0059373E"/>
    <w:rsid w:val="005943E9"/>
    <w:rsid w:val="00594A44"/>
    <w:rsid w:val="005954DA"/>
    <w:rsid w:val="0059632E"/>
    <w:rsid w:val="00597912"/>
    <w:rsid w:val="005A7D68"/>
    <w:rsid w:val="005B4111"/>
    <w:rsid w:val="005C04A5"/>
    <w:rsid w:val="005D1C47"/>
    <w:rsid w:val="005E058E"/>
    <w:rsid w:val="005E4E45"/>
    <w:rsid w:val="005E66CC"/>
    <w:rsid w:val="005F0685"/>
    <w:rsid w:val="005F06E0"/>
    <w:rsid w:val="005F35F8"/>
    <w:rsid w:val="005F62E0"/>
    <w:rsid w:val="00600439"/>
    <w:rsid w:val="00611B72"/>
    <w:rsid w:val="00614808"/>
    <w:rsid w:val="00615192"/>
    <w:rsid w:val="006214F4"/>
    <w:rsid w:val="00624136"/>
    <w:rsid w:val="006266ED"/>
    <w:rsid w:val="0062703E"/>
    <w:rsid w:val="00631C72"/>
    <w:rsid w:val="00640EFB"/>
    <w:rsid w:val="006449DB"/>
    <w:rsid w:val="00650425"/>
    <w:rsid w:val="00650B9C"/>
    <w:rsid w:val="006618B8"/>
    <w:rsid w:val="00664B99"/>
    <w:rsid w:val="006673D1"/>
    <w:rsid w:val="0067251F"/>
    <w:rsid w:val="00681802"/>
    <w:rsid w:val="00681D66"/>
    <w:rsid w:val="006822B0"/>
    <w:rsid w:val="006829E9"/>
    <w:rsid w:val="006832CC"/>
    <w:rsid w:val="00684C3A"/>
    <w:rsid w:val="006A112E"/>
    <w:rsid w:val="006A3D4D"/>
    <w:rsid w:val="006A3FCD"/>
    <w:rsid w:val="006B0431"/>
    <w:rsid w:val="006B701D"/>
    <w:rsid w:val="006C1830"/>
    <w:rsid w:val="006C2970"/>
    <w:rsid w:val="006C470B"/>
    <w:rsid w:val="006D2ABE"/>
    <w:rsid w:val="006D5A11"/>
    <w:rsid w:val="006E0A76"/>
    <w:rsid w:val="006E7693"/>
    <w:rsid w:val="006F027A"/>
    <w:rsid w:val="006F224E"/>
    <w:rsid w:val="006F2B9B"/>
    <w:rsid w:val="006F5E48"/>
    <w:rsid w:val="00702A86"/>
    <w:rsid w:val="0071076E"/>
    <w:rsid w:val="00712FD7"/>
    <w:rsid w:val="007141F7"/>
    <w:rsid w:val="00714C7A"/>
    <w:rsid w:val="00724FEC"/>
    <w:rsid w:val="00731CFC"/>
    <w:rsid w:val="007365D1"/>
    <w:rsid w:val="00736A53"/>
    <w:rsid w:val="00737298"/>
    <w:rsid w:val="007466B4"/>
    <w:rsid w:val="00754564"/>
    <w:rsid w:val="00757023"/>
    <w:rsid w:val="00761B0D"/>
    <w:rsid w:val="00761D9B"/>
    <w:rsid w:val="007623E5"/>
    <w:rsid w:val="007634C9"/>
    <w:rsid w:val="00765511"/>
    <w:rsid w:val="00765617"/>
    <w:rsid w:val="00781A20"/>
    <w:rsid w:val="0078249F"/>
    <w:rsid w:val="00784A94"/>
    <w:rsid w:val="007853DB"/>
    <w:rsid w:val="00786856"/>
    <w:rsid w:val="007873F0"/>
    <w:rsid w:val="00787FBD"/>
    <w:rsid w:val="007911B4"/>
    <w:rsid w:val="00792C1F"/>
    <w:rsid w:val="007930C6"/>
    <w:rsid w:val="00793D56"/>
    <w:rsid w:val="007974CC"/>
    <w:rsid w:val="0079756B"/>
    <w:rsid w:val="007A4B22"/>
    <w:rsid w:val="007A64C9"/>
    <w:rsid w:val="007A787D"/>
    <w:rsid w:val="007A7B93"/>
    <w:rsid w:val="007B2957"/>
    <w:rsid w:val="007C066A"/>
    <w:rsid w:val="007C42B0"/>
    <w:rsid w:val="007C5D3B"/>
    <w:rsid w:val="007C78F2"/>
    <w:rsid w:val="007D0162"/>
    <w:rsid w:val="007D18B3"/>
    <w:rsid w:val="007D59E3"/>
    <w:rsid w:val="007D6818"/>
    <w:rsid w:val="007D6E18"/>
    <w:rsid w:val="007D7935"/>
    <w:rsid w:val="007E1C44"/>
    <w:rsid w:val="007E654F"/>
    <w:rsid w:val="007E75E8"/>
    <w:rsid w:val="00803A4A"/>
    <w:rsid w:val="00805EA8"/>
    <w:rsid w:val="008129FC"/>
    <w:rsid w:val="008166EA"/>
    <w:rsid w:val="00816EA7"/>
    <w:rsid w:val="00826F2D"/>
    <w:rsid w:val="0082723D"/>
    <w:rsid w:val="00837C87"/>
    <w:rsid w:val="00840432"/>
    <w:rsid w:val="008468B3"/>
    <w:rsid w:val="0085376C"/>
    <w:rsid w:val="00854409"/>
    <w:rsid w:val="00856D4A"/>
    <w:rsid w:val="00860589"/>
    <w:rsid w:val="00870401"/>
    <w:rsid w:val="008730C4"/>
    <w:rsid w:val="00875481"/>
    <w:rsid w:val="00881AE7"/>
    <w:rsid w:val="00886723"/>
    <w:rsid w:val="00891C79"/>
    <w:rsid w:val="00893AC1"/>
    <w:rsid w:val="00893CBB"/>
    <w:rsid w:val="008A7CC0"/>
    <w:rsid w:val="008B0CF8"/>
    <w:rsid w:val="008B15D1"/>
    <w:rsid w:val="008B203D"/>
    <w:rsid w:val="008B7514"/>
    <w:rsid w:val="008D5DF8"/>
    <w:rsid w:val="008D5EFF"/>
    <w:rsid w:val="008E5155"/>
    <w:rsid w:val="008E7277"/>
    <w:rsid w:val="00905B90"/>
    <w:rsid w:val="009079DE"/>
    <w:rsid w:val="00911A1B"/>
    <w:rsid w:val="0091325F"/>
    <w:rsid w:val="0091590C"/>
    <w:rsid w:val="0092351E"/>
    <w:rsid w:val="009269A3"/>
    <w:rsid w:val="009279A6"/>
    <w:rsid w:val="0093198A"/>
    <w:rsid w:val="00933DAF"/>
    <w:rsid w:val="00945E8A"/>
    <w:rsid w:val="00946D90"/>
    <w:rsid w:val="00947DF3"/>
    <w:rsid w:val="0095072C"/>
    <w:rsid w:val="0095265D"/>
    <w:rsid w:val="009527D9"/>
    <w:rsid w:val="009529AF"/>
    <w:rsid w:val="009609DE"/>
    <w:rsid w:val="0096147A"/>
    <w:rsid w:val="00964F9C"/>
    <w:rsid w:val="00966DA1"/>
    <w:rsid w:val="00972D64"/>
    <w:rsid w:val="00974734"/>
    <w:rsid w:val="009817F1"/>
    <w:rsid w:val="00981E0B"/>
    <w:rsid w:val="0098275C"/>
    <w:rsid w:val="009836CA"/>
    <w:rsid w:val="00984940"/>
    <w:rsid w:val="00986DB0"/>
    <w:rsid w:val="00992121"/>
    <w:rsid w:val="00992DD6"/>
    <w:rsid w:val="00994FB4"/>
    <w:rsid w:val="00996456"/>
    <w:rsid w:val="009A0AEC"/>
    <w:rsid w:val="009A2DCA"/>
    <w:rsid w:val="009A3D13"/>
    <w:rsid w:val="009A56FB"/>
    <w:rsid w:val="009B133C"/>
    <w:rsid w:val="009B469A"/>
    <w:rsid w:val="009B545E"/>
    <w:rsid w:val="009C236F"/>
    <w:rsid w:val="009C4FAD"/>
    <w:rsid w:val="009C72C0"/>
    <w:rsid w:val="009D100D"/>
    <w:rsid w:val="009E7803"/>
    <w:rsid w:val="009F45DC"/>
    <w:rsid w:val="009F56E8"/>
    <w:rsid w:val="00A02261"/>
    <w:rsid w:val="00A048A4"/>
    <w:rsid w:val="00A1288F"/>
    <w:rsid w:val="00A20893"/>
    <w:rsid w:val="00A26B8C"/>
    <w:rsid w:val="00A27F72"/>
    <w:rsid w:val="00A30809"/>
    <w:rsid w:val="00A37568"/>
    <w:rsid w:val="00A534CD"/>
    <w:rsid w:val="00A55B74"/>
    <w:rsid w:val="00A756A9"/>
    <w:rsid w:val="00A83465"/>
    <w:rsid w:val="00A9182A"/>
    <w:rsid w:val="00A9404E"/>
    <w:rsid w:val="00A968B2"/>
    <w:rsid w:val="00A97C22"/>
    <w:rsid w:val="00AA3121"/>
    <w:rsid w:val="00AB344C"/>
    <w:rsid w:val="00AB41B4"/>
    <w:rsid w:val="00AB7E02"/>
    <w:rsid w:val="00AC28F1"/>
    <w:rsid w:val="00AC46E7"/>
    <w:rsid w:val="00AC781F"/>
    <w:rsid w:val="00AD1496"/>
    <w:rsid w:val="00AD2820"/>
    <w:rsid w:val="00AD5EE1"/>
    <w:rsid w:val="00AD7494"/>
    <w:rsid w:val="00AD7C07"/>
    <w:rsid w:val="00AE47F9"/>
    <w:rsid w:val="00B05742"/>
    <w:rsid w:val="00B0635D"/>
    <w:rsid w:val="00B0709D"/>
    <w:rsid w:val="00B073EB"/>
    <w:rsid w:val="00B21353"/>
    <w:rsid w:val="00B22832"/>
    <w:rsid w:val="00B2497A"/>
    <w:rsid w:val="00B27485"/>
    <w:rsid w:val="00B327B2"/>
    <w:rsid w:val="00B42156"/>
    <w:rsid w:val="00B442C0"/>
    <w:rsid w:val="00B52AF0"/>
    <w:rsid w:val="00B55D56"/>
    <w:rsid w:val="00B569A5"/>
    <w:rsid w:val="00B672B6"/>
    <w:rsid w:val="00B71EFA"/>
    <w:rsid w:val="00B7238B"/>
    <w:rsid w:val="00B73496"/>
    <w:rsid w:val="00B775F5"/>
    <w:rsid w:val="00B826CE"/>
    <w:rsid w:val="00B860D9"/>
    <w:rsid w:val="00B90CD7"/>
    <w:rsid w:val="00B91B67"/>
    <w:rsid w:val="00B95263"/>
    <w:rsid w:val="00B95AA8"/>
    <w:rsid w:val="00B96CBF"/>
    <w:rsid w:val="00B97A33"/>
    <w:rsid w:val="00BA1902"/>
    <w:rsid w:val="00BA53C6"/>
    <w:rsid w:val="00BA58C7"/>
    <w:rsid w:val="00BB43FF"/>
    <w:rsid w:val="00BB608A"/>
    <w:rsid w:val="00BC03EE"/>
    <w:rsid w:val="00BC192C"/>
    <w:rsid w:val="00BD18B3"/>
    <w:rsid w:val="00BD1FAC"/>
    <w:rsid w:val="00BD38DA"/>
    <w:rsid w:val="00BE0C4F"/>
    <w:rsid w:val="00BE3A95"/>
    <w:rsid w:val="00BE7CD4"/>
    <w:rsid w:val="00BF2AEE"/>
    <w:rsid w:val="00BF57A2"/>
    <w:rsid w:val="00BF5DEA"/>
    <w:rsid w:val="00C016F7"/>
    <w:rsid w:val="00C038EE"/>
    <w:rsid w:val="00C22ECD"/>
    <w:rsid w:val="00C34FD5"/>
    <w:rsid w:val="00C36DF0"/>
    <w:rsid w:val="00C41C24"/>
    <w:rsid w:val="00C46417"/>
    <w:rsid w:val="00C473BF"/>
    <w:rsid w:val="00C511FB"/>
    <w:rsid w:val="00C51FF4"/>
    <w:rsid w:val="00C55FE0"/>
    <w:rsid w:val="00C605A1"/>
    <w:rsid w:val="00C6162F"/>
    <w:rsid w:val="00C626DF"/>
    <w:rsid w:val="00C6545F"/>
    <w:rsid w:val="00C704D9"/>
    <w:rsid w:val="00C726C2"/>
    <w:rsid w:val="00C73B37"/>
    <w:rsid w:val="00C7466B"/>
    <w:rsid w:val="00C775D3"/>
    <w:rsid w:val="00C805D7"/>
    <w:rsid w:val="00C865C7"/>
    <w:rsid w:val="00C9345C"/>
    <w:rsid w:val="00CA2C43"/>
    <w:rsid w:val="00CA7C39"/>
    <w:rsid w:val="00CA7D88"/>
    <w:rsid w:val="00CB453A"/>
    <w:rsid w:val="00CB58D8"/>
    <w:rsid w:val="00CC1127"/>
    <w:rsid w:val="00CD2C08"/>
    <w:rsid w:val="00CD69F9"/>
    <w:rsid w:val="00CD7384"/>
    <w:rsid w:val="00CD74CA"/>
    <w:rsid w:val="00CE2AB6"/>
    <w:rsid w:val="00CE4BB1"/>
    <w:rsid w:val="00CF00B6"/>
    <w:rsid w:val="00CF614A"/>
    <w:rsid w:val="00CF7765"/>
    <w:rsid w:val="00D05795"/>
    <w:rsid w:val="00D1166D"/>
    <w:rsid w:val="00D12FFE"/>
    <w:rsid w:val="00D30367"/>
    <w:rsid w:val="00D3041C"/>
    <w:rsid w:val="00D339D7"/>
    <w:rsid w:val="00D5058C"/>
    <w:rsid w:val="00D5219A"/>
    <w:rsid w:val="00D52B66"/>
    <w:rsid w:val="00D54BDC"/>
    <w:rsid w:val="00D56137"/>
    <w:rsid w:val="00D7052E"/>
    <w:rsid w:val="00D71057"/>
    <w:rsid w:val="00D733FE"/>
    <w:rsid w:val="00D81143"/>
    <w:rsid w:val="00D81339"/>
    <w:rsid w:val="00D85859"/>
    <w:rsid w:val="00D91EB5"/>
    <w:rsid w:val="00D924B2"/>
    <w:rsid w:val="00D931EE"/>
    <w:rsid w:val="00D9518D"/>
    <w:rsid w:val="00DA03C8"/>
    <w:rsid w:val="00DA0F80"/>
    <w:rsid w:val="00DB02CC"/>
    <w:rsid w:val="00DB2054"/>
    <w:rsid w:val="00DB7552"/>
    <w:rsid w:val="00DB7789"/>
    <w:rsid w:val="00DC0398"/>
    <w:rsid w:val="00DC28EF"/>
    <w:rsid w:val="00DC574D"/>
    <w:rsid w:val="00DD0BBD"/>
    <w:rsid w:val="00DD6D6D"/>
    <w:rsid w:val="00DE1C4B"/>
    <w:rsid w:val="00DE3240"/>
    <w:rsid w:val="00DF1DE7"/>
    <w:rsid w:val="00E07BD7"/>
    <w:rsid w:val="00E101E4"/>
    <w:rsid w:val="00E12BA4"/>
    <w:rsid w:val="00E14BD6"/>
    <w:rsid w:val="00E24BF4"/>
    <w:rsid w:val="00E36758"/>
    <w:rsid w:val="00E36951"/>
    <w:rsid w:val="00E402CD"/>
    <w:rsid w:val="00E42C3F"/>
    <w:rsid w:val="00E4566F"/>
    <w:rsid w:val="00E4727D"/>
    <w:rsid w:val="00E502E8"/>
    <w:rsid w:val="00E523CE"/>
    <w:rsid w:val="00E56B49"/>
    <w:rsid w:val="00E605CC"/>
    <w:rsid w:val="00E65BD3"/>
    <w:rsid w:val="00E700E3"/>
    <w:rsid w:val="00E72229"/>
    <w:rsid w:val="00E80E40"/>
    <w:rsid w:val="00E84064"/>
    <w:rsid w:val="00E93096"/>
    <w:rsid w:val="00E932C7"/>
    <w:rsid w:val="00E93EF3"/>
    <w:rsid w:val="00E942E4"/>
    <w:rsid w:val="00E959D6"/>
    <w:rsid w:val="00E96394"/>
    <w:rsid w:val="00EA424E"/>
    <w:rsid w:val="00EB4C69"/>
    <w:rsid w:val="00EC1FD3"/>
    <w:rsid w:val="00EC2ED3"/>
    <w:rsid w:val="00EC6BE6"/>
    <w:rsid w:val="00ED70EF"/>
    <w:rsid w:val="00EF08CC"/>
    <w:rsid w:val="00EF1F3E"/>
    <w:rsid w:val="00EF2821"/>
    <w:rsid w:val="00EF4622"/>
    <w:rsid w:val="00F00D00"/>
    <w:rsid w:val="00F054CF"/>
    <w:rsid w:val="00F0665D"/>
    <w:rsid w:val="00F07FCF"/>
    <w:rsid w:val="00F12702"/>
    <w:rsid w:val="00F300C2"/>
    <w:rsid w:val="00F338E7"/>
    <w:rsid w:val="00F45D5A"/>
    <w:rsid w:val="00F5585C"/>
    <w:rsid w:val="00F564B1"/>
    <w:rsid w:val="00F60129"/>
    <w:rsid w:val="00F60630"/>
    <w:rsid w:val="00F6523E"/>
    <w:rsid w:val="00F7124C"/>
    <w:rsid w:val="00F7164A"/>
    <w:rsid w:val="00F719F2"/>
    <w:rsid w:val="00F77A02"/>
    <w:rsid w:val="00F77F8F"/>
    <w:rsid w:val="00F83200"/>
    <w:rsid w:val="00FA04DF"/>
    <w:rsid w:val="00FA0789"/>
    <w:rsid w:val="00FA160B"/>
    <w:rsid w:val="00FA38EF"/>
    <w:rsid w:val="00FA4C10"/>
    <w:rsid w:val="00FA6155"/>
    <w:rsid w:val="00FA6D59"/>
    <w:rsid w:val="00FB0431"/>
    <w:rsid w:val="00FB3A9A"/>
    <w:rsid w:val="00FB3E22"/>
    <w:rsid w:val="00FB3E45"/>
    <w:rsid w:val="00FD689F"/>
    <w:rsid w:val="00FE3FC7"/>
    <w:rsid w:val="00FF04D7"/>
    <w:rsid w:val="00FF58CE"/>
    <w:rsid w:val="00FF63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9210F"/>
  <w15:chartTrackingRefBased/>
  <w15:docId w15:val="{945E826C-A29F-49EB-AAF9-B7F0730D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rsid w:val="00C038EE"/>
    <w:pPr>
      <w:keepNext/>
      <w:keepLines/>
      <w:spacing w:after="0" w:line="240" w:lineRule="auto"/>
      <w:ind w:left="1008" w:hanging="576"/>
      <w:outlineLvl w:val="1"/>
    </w:pPr>
    <w:rPr>
      <w:rFonts w:ascii="Helvetica Neue" w:eastAsia="Helvetica Neue" w:hAnsi="Helvetica Neue" w:cs="Helvetica Neue"/>
      <w:b/>
      <w:color w:val="000000"/>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C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0C2E"/>
  </w:style>
  <w:style w:type="paragraph" w:styleId="Footer">
    <w:name w:val="footer"/>
    <w:basedOn w:val="Normal"/>
    <w:link w:val="FooterChar"/>
    <w:uiPriority w:val="99"/>
    <w:unhideWhenUsed/>
    <w:rsid w:val="00540C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0C2E"/>
  </w:style>
  <w:style w:type="character" w:customStyle="1" w:styleId="Heading2Char">
    <w:name w:val="Heading 2 Char"/>
    <w:basedOn w:val="DefaultParagraphFont"/>
    <w:link w:val="Heading2"/>
    <w:rsid w:val="00C038EE"/>
    <w:rPr>
      <w:rFonts w:ascii="Helvetica Neue" w:eastAsia="Helvetica Neue" w:hAnsi="Helvetica Neue" w:cs="Helvetica Neue"/>
      <w:b/>
      <w:color w:val="000000"/>
      <w:sz w:val="20"/>
      <w:szCs w:val="20"/>
      <w:lang w:eastAsia="en-AU"/>
    </w:rPr>
  </w:style>
  <w:style w:type="table" w:styleId="TableGrid">
    <w:name w:val="Table Grid"/>
    <w:basedOn w:val="TableNormal"/>
    <w:uiPriority w:val="39"/>
    <w:rsid w:val="00F054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7744">
      <w:bodyDiv w:val="1"/>
      <w:marLeft w:val="0"/>
      <w:marRight w:val="0"/>
      <w:marTop w:val="0"/>
      <w:marBottom w:val="0"/>
      <w:divBdr>
        <w:top w:val="none" w:sz="0" w:space="0" w:color="auto"/>
        <w:left w:val="none" w:sz="0" w:space="0" w:color="auto"/>
        <w:bottom w:val="none" w:sz="0" w:space="0" w:color="auto"/>
        <w:right w:val="none" w:sz="0" w:space="0" w:color="auto"/>
      </w:divBdr>
      <w:divsChild>
        <w:div w:id="1072046523">
          <w:marLeft w:val="0"/>
          <w:marRight w:val="0"/>
          <w:marTop w:val="0"/>
          <w:marBottom w:val="0"/>
          <w:divBdr>
            <w:top w:val="none" w:sz="0" w:space="0" w:color="auto"/>
            <w:left w:val="none" w:sz="0" w:space="0" w:color="auto"/>
            <w:bottom w:val="none" w:sz="0" w:space="0" w:color="auto"/>
            <w:right w:val="none" w:sz="0" w:space="0" w:color="auto"/>
          </w:divBdr>
        </w:div>
        <w:div w:id="636641217">
          <w:marLeft w:val="0"/>
          <w:marRight w:val="0"/>
          <w:marTop w:val="0"/>
          <w:marBottom w:val="0"/>
          <w:divBdr>
            <w:top w:val="none" w:sz="0" w:space="0" w:color="auto"/>
            <w:left w:val="none" w:sz="0" w:space="0" w:color="auto"/>
            <w:bottom w:val="none" w:sz="0" w:space="0" w:color="auto"/>
            <w:right w:val="none" w:sz="0" w:space="0" w:color="auto"/>
          </w:divBdr>
        </w:div>
      </w:divsChild>
    </w:div>
    <w:div w:id="144050564">
      <w:bodyDiv w:val="1"/>
      <w:marLeft w:val="0"/>
      <w:marRight w:val="0"/>
      <w:marTop w:val="0"/>
      <w:marBottom w:val="0"/>
      <w:divBdr>
        <w:top w:val="none" w:sz="0" w:space="0" w:color="auto"/>
        <w:left w:val="none" w:sz="0" w:space="0" w:color="auto"/>
        <w:bottom w:val="none" w:sz="0" w:space="0" w:color="auto"/>
        <w:right w:val="none" w:sz="0" w:space="0" w:color="auto"/>
      </w:divBdr>
    </w:div>
    <w:div w:id="225461270">
      <w:bodyDiv w:val="1"/>
      <w:marLeft w:val="0"/>
      <w:marRight w:val="0"/>
      <w:marTop w:val="0"/>
      <w:marBottom w:val="0"/>
      <w:divBdr>
        <w:top w:val="none" w:sz="0" w:space="0" w:color="auto"/>
        <w:left w:val="none" w:sz="0" w:space="0" w:color="auto"/>
        <w:bottom w:val="none" w:sz="0" w:space="0" w:color="auto"/>
        <w:right w:val="none" w:sz="0" w:space="0" w:color="auto"/>
      </w:divBdr>
    </w:div>
    <w:div w:id="261186089">
      <w:bodyDiv w:val="1"/>
      <w:marLeft w:val="0"/>
      <w:marRight w:val="0"/>
      <w:marTop w:val="0"/>
      <w:marBottom w:val="0"/>
      <w:divBdr>
        <w:top w:val="none" w:sz="0" w:space="0" w:color="auto"/>
        <w:left w:val="none" w:sz="0" w:space="0" w:color="auto"/>
        <w:bottom w:val="none" w:sz="0" w:space="0" w:color="auto"/>
        <w:right w:val="none" w:sz="0" w:space="0" w:color="auto"/>
      </w:divBdr>
    </w:div>
    <w:div w:id="336546519">
      <w:bodyDiv w:val="1"/>
      <w:marLeft w:val="0"/>
      <w:marRight w:val="0"/>
      <w:marTop w:val="0"/>
      <w:marBottom w:val="0"/>
      <w:divBdr>
        <w:top w:val="none" w:sz="0" w:space="0" w:color="auto"/>
        <w:left w:val="none" w:sz="0" w:space="0" w:color="auto"/>
        <w:bottom w:val="none" w:sz="0" w:space="0" w:color="auto"/>
        <w:right w:val="none" w:sz="0" w:space="0" w:color="auto"/>
      </w:divBdr>
    </w:div>
    <w:div w:id="380642501">
      <w:bodyDiv w:val="1"/>
      <w:marLeft w:val="0"/>
      <w:marRight w:val="0"/>
      <w:marTop w:val="0"/>
      <w:marBottom w:val="0"/>
      <w:divBdr>
        <w:top w:val="none" w:sz="0" w:space="0" w:color="auto"/>
        <w:left w:val="none" w:sz="0" w:space="0" w:color="auto"/>
        <w:bottom w:val="none" w:sz="0" w:space="0" w:color="auto"/>
        <w:right w:val="none" w:sz="0" w:space="0" w:color="auto"/>
      </w:divBdr>
    </w:div>
    <w:div w:id="484782247">
      <w:bodyDiv w:val="1"/>
      <w:marLeft w:val="0"/>
      <w:marRight w:val="0"/>
      <w:marTop w:val="0"/>
      <w:marBottom w:val="0"/>
      <w:divBdr>
        <w:top w:val="none" w:sz="0" w:space="0" w:color="auto"/>
        <w:left w:val="none" w:sz="0" w:space="0" w:color="auto"/>
        <w:bottom w:val="none" w:sz="0" w:space="0" w:color="auto"/>
        <w:right w:val="none" w:sz="0" w:space="0" w:color="auto"/>
      </w:divBdr>
    </w:div>
    <w:div w:id="497815447">
      <w:bodyDiv w:val="1"/>
      <w:marLeft w:val="0"/>
      <w:marRight w:val="0"/>
      <w:marTop w:val="0"/>
      <w:marBottom w:val="0"/>
      <w:divBdr>
        <w:top w:val="none" w:sz="0" w:space="0" w:color="auto"/>
        <w:left w:val="none" w:sz="0" w:space="0" w:color="auto"/>
        <w:bottom w:val="none" w:sz="0" w:space="0" w:color="auto"/>
        <w:right w:val="none" w:sz="0" w:space="0" w:color="auto"/>
      </w:divBdr>
    </w:div>
    <w:div w:id="583151397">
      <w:bodyDiv w:val="1"/>
      <w:marLeft w:val="0"/>
      <w:marRight w:val="0"/>
      <w:marTop w:val="0"/>
      <w:marBottom w:val="0"/>
      <w:divBdr>
        <w:top w:val="none" w:sz="0" w:space="0" w:color="auto"/>
        <w:left w:val="none" w:sz="0" w:space="0" w:color="auto"/>
        <w:bottom w:val="none" w:sz="0" w:space="0" w:color="auto"/>
        <w:right w:val="none" w:sz="0" w:space="0" w:color="auto"/>
      </w:divBdr>
      <w:divsChild>
        <w:div w:id="1940679215">
          <w:marLeft w:val="0"/>
          <w:marRight w:val="0"/>
          <w:marTop w:val="0"/>
          <w:marBottom w:val="0"/>
          <w:divBdr>
            <w:top w:val="none" w:sz="0" w:space="0" w:color="auto"/>
            <w:left w:val="none" w:sz="0" w:space="0" w:color="auto"/>
            <w:bottom w:val="none" w:sz="0" w:space="0" w:color="auto"/>
            <w:right w:val="none" w:sz="0" w:space="0" w:color="auto"/>
          </w:divBdr>
        </w:div>
        <w:div w:id="1178888752">
          <w:marLeft w:val="0"/>
          <w:marRight w:val="0"/>
          <w:marTop w:val="0"/>
          <w:marBottom w:val="0"/>
          <w:divBdr>
            <w:top w:val="none" w:sz="0" w:space="0" w:color="auto"/>
            <w:left w:val="none" w:sz="0" w:space="0" w:color="auto"/>
            <w:bottom w:val="none" w:sz="0" w:space="0" w:color="auto"/>
            <w:right w:val="none" w:sz="0" w:space="0" w:color="auto"/>
          </w:divBdr>
        </w:div>
        <w:div w:id="1627613539">
          <w:marLeft w:val="0"/>
          <w:marRight w:val="0"/>
          <w:marTop w:val="0"/>
          <w:marBottom w:val="0"/>
          <w:divBdr>
            <w:top w:val="none" w:sz="0" w:space="0" w:color="auto"/>
            <w:left w:val="none" w:sz="0" w:space="0" w:color="auto"/>
            <w:bottom w:val="none" w:sz="0" w:space="0" w:color="auto"/>
            <w:right w:val="none" w:sz="0" w:space="0" w:color="auto"/>
          </w:divBdr>
        </w:div>
      </w:divsChild>
    </w:div>
    <w:div w:id="610019490">
      <w:bodyDiv w:val="1"/>
      <w:marLeft w:val="0"/>
      <w:marRight w:val="0"/>
      <w:marTop w:val="0"/>
      <w:marBottom w:val="0"/>
      <w:divBdr>
        <w:top w:val="none" w:sz="0" w:space="0" w:color="auto"/>
        <w:left w:val="none" w:sz="0" w:space="0" w:color="auto"/>
        <w:bottom w:val="none" w:sz="0" w:space="0" w:color="auto"/>
        <w:right w:val="none" w:sz="0" w:space="0" w:color="auto"/>
      </w:divBdr>
    </w:div>
    <w:div w:id="653920909">
      <w:bodyDiv w:val="1"/>
      <w:marLeft w:val="0"/>
      <w:marRight w:val="0"/>
      <w:marTop w:val="0"/>
      <w:marBottom w:val="0"/>
      <w:divBdr>
        <w:top w:val="none" w:sz="0" w:space="0" w:color="auto"/>
        <w:left w:val="none" w:sz="0" w:space="0" w:color="auto"/>
        <w:bottom w:val="none" w:sz="0" w:space="0" w:color="auto"/>
        <w:right w:val="none" w:sz="0" w:space="0" w:color="auto"/>
      </w:divBdr>
    </w:div>
    <w:div w:id="783694612">
      <w:bodyDiv w:val="1"/>
      <w:marLeft w:val="0"/>
      <w:marRight w:val="0"/>
      <w:marTop w:val="0"/>
      <w:marBottom w:val="0"/>
      <w:divBdr>
        <w:top w:val="none" w:sz="0" w:space="0" w:color="auto"/>
        <w:left w:val="none" w:sz="0" w:space="0" w:color="auto"/>
        <w:bottom w:val="none" w:sz="0" w:space="0" w:color="auto"/>
        <w:right w:val="none" w:sz="0" w:space="0" w:color="auto"/>
      </w:divBdr>
    </w:div>
    <w:div w:id="826358607">
      <w:bodyDiv w:val="1"/>
      <w:marLeft w:val="0"/>
      <w:marRight w:val="0"/>
      <w:marTop w:val="0"/>
      <w:marBottom w:val="0"/>
      <w:divBdr>
        <w:top w:val="none" w:sz="0" w:space="0" w:color="auto"/>
        <w:left w:val="none" w:sz="0" w:space="0" w:color="auto"/>
        <w:bottom w:val="none" w:sz="0" w:space="0" w:color="auto"/>
        <w:right w:val="none" w:sz="0" w:space="0" w:color="auto"/>
      </w:divBdr>
      <w:divsChild>
        <w:div w:id="18287408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573995">
              <w:marLeft w:val="0"/>
              <w:marRight w:val="0"/>
              <w:marTop w:val="0"/>
              <w:marBottom w:val="0"/>
              <w:divBdr>
                <w:top w:val="none" w:sz="0" w:space="0" w:color="auto"/>
                <w:left w:val="none" w:sz="0" w:space="0" w:color="auto"/>
                <w:bottom w:val="none" w:sz="0" w:space="0" w:color="auto"/>
                <w:right w:val="none" w:sz="0" w:space="0" w:color="auto"/>
              </w:divBdr>
              <w:divsChild>
                <w:div w:id="207638951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06359959">
                      <w:marLeft w:val="0"/>
                      <w:marRight w:val="0"/>
                      <w:marTop w:val="0"/>
                      <w:marBottom w:val="0"/>
                      <w:divBdr>
                        <w:top w:val="none" w:sz="0" w:space="0" w:color="auto"/>
                        <w:left w:val="none" w:sz="0" w:space="0" w:color="auto"/>
                        <w:bottom w:val="none" w:sz="0" w:space="0" w:color="auto"/>
                        <w:right w:val="none" w:sz="0" w:space="0" w:color="auto"/>
                      </w:divBdr>
                      <w:divsChild>
                        <w:div w:id="5370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091696">
      <w:bodyDiv w:val="1"/>
      <w:marLeft w:val="0"/>
      <w:marRight w:val="0"/>
      <w:marTop w:val="0"/>
      <w:marBottom w:val="0"/>
      <w:divBdr>
        <w:top w:val="none" w:sz="0" w:space="0" w:color="auto"/>
        <w:left w:val="none" w:sz="0" w:space="0" w:color="auto"/>
        <w:bottom w:val="none" w:sz="0" w:space="0" w:color="auto"/>
        <w:right w:val="none" w:sz="0" w:space="0" w:color="auto"/>
      </w:divBdr>
    </w:div>
    <w:div w:id="1051197803">
      <w:bodyDiv w:val="1"/>
      <w:marLeft w:val="0"/>
      <w:marRight w:val="0"/>
      <w:marTop w:val="0"/>
      <w:marBottom w:val="0"/>
      <w:divBdr>
        <w:top w:val="none" w:sz="0" w:space="0" w:color="auto"/>
        <w:left w:val="none" w:sz="0" w:space="0" w:color="auto"/>
        <w:bottom w:val="none" w:sz="0" w:space="0" w:color="auto"/>
        <w:right w:val="none" w:sz="0" w:space="0" w:color="auto"/>
      </w:divBdr>
    </w:div>
    <w:div w:id="1070424959">
      <w:bodyDiv w:val="1"/>
      <w:marLeft w:val="0"/>
      <w:marRight w:val="0"/>
      <w:marTop w:val="0"/>
      <w:marBottom w:val="0"/>
      <w:divBdr>
        <w:top w:val="none" w:sz="0" w:space="0" w:color="auto"/>
        <w:left w:val="none" w:sz="0" w:space="0" w:color="auto"/>
        <w:bottom w:val="none" w:sz="0" w:space="0" w:color="auto"/>
        <w:right w:val="none" w:sz="0" w:space="0" w:color="auto"/>
      </w:divBdr>
    </w:div>
    <w:div w:id="1089935070">
      <w:bodyDiv w:val="1"/>
      <w:marLeft w:val="0"/>
      <w:marRight w:val="0"/>
      <w:marTop w:val="0"/>
      <w:marBottom w:val="0"/>
      <w:divBdr>
        <w:top w:val="none" w:sz="0" w:space="0" w:color="auto"/>
        <w:left w:val="none" w:sz="0" w:space="0" w:color="auto"/>
        <w:bottom w:val="none" w:sz="0" w:space="0" w:color="auto"/>
        <w:right w:val="none" w:sz="0" w:space="0" w:color="auto"/>
      </w:divBdr>
      <w:divsChild>
        <w:div w:id="1278947116">
          <w:marLeft w:val="0"/>
          <w:marRight w:val="0"/>
          <w:marTop w:val="0"/>
          <w:marBottom w:val="0"/>
          <w:divBdr>
            <w:top w:val="none" w:sz="0" w:space="0" w:color="auto"/>
            <w:left w:val="none" w:sz="0" w:space="0" w:color="auto"/>
            <w:bottom w:val="none" w:sz="0" w:space="0" w:color="auto"/>
            <w:right w:val="none" w:sz="0" w:space="0" w:color="auto"/>
          </w:divBdr>
          <w:divsChild>
            <w:div w:id="5673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171">
      <w:bodyDiv w:val="1"/>
      <w:marLeft w:val="0"/>
      <w:marRight w:val="0"/>
      <w:marTop w:val="0"/>
      <w:marBottom w:val="0"/>
      <w:divBdr>
        <w:top w:val="none" w:sz="0" w:space="0" w:color="auto"/>
        <w:left w:val="none" w:sz="0" w:space="0" w:color="auto"/>
        <w:bottom w:val="none" w:sz="0" w:space="0" w:color="auto"/>
        <w:right w:val="none" w:sz="0" w:space="0" w:color="auto"/>
      </w:divBdr>
    </w:div>
    <w:div w:id="1612126868">
      <w:bodyDiv w:val="1"/>
      <w:marLeft w:val="0"/>
      <w:marRight w:val="0"/>
      <w:marTop w:val="0"/>
      <w:marBottom w:val="0"/>
      <w:divBdr>
        <w:top w:val="none" w:sz="0" w:space="0" w:color="auto"/>
        <w:left w:val="none" w:sz="0" w:space="0" w:color="auto"/>
        <w:bottom w:val="none" w:sz="0" w:space="0" w:color="auto"/>
        <w:right w:val="none" w:sz="0" w:space="0" w:color="auto"/>
      </w:divBdr>
    </w:div>
    <w:div w:id="1658655089">
      <w:bodyDiv w:val="1"/>
      <w:marLeft w:val="0"/>
      <w:marRight w:val="0"/>
      <w:marTop w:val="0"/>
      <w:marBottom w:val="0"/>
      <w:divBdr>
        <w:top w:val="none" w:sz="0" w:space="0" w:color="auto"/>
        <w:left w:val="none" w:sz="0" w:space="0" w:color="auto"/>
        <w:bottom w:val="none" w:sz="0" w:space="0" w:color="auto"/>
        <w:right w:val="none" w:sz="0" w:space="0" w:color="auto"/>
      </w:divBdr>
    </w:div>
    <w:div w:id="1866753234">
      <w:bodyDiv w:val="1"/>
      <w:marLeft w:val="0"/>
      <w:marRight w:val="0"/>
      <w:marTop w:val="0"/>
      <w:marBottom w:val="0"/>
      <w:divBdr>
        <w:top w:val="none" w:sz="0" w:space="0" w:color="auto"/>
        <w:left w:val="none" w:sz="0" w:space="0" w:color="auto"/>
        <w:bottom w:val="none" w:sz="0" w:space="0" w:color="auto"/>
        <w:right w:val="none" w:sz="0" w:space="0" w:color="auto"/>
      </w:divBdr>
      <w:divsChild>
        <w:div w:id="2049379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4793649">
              <w:marLeft w:val="0"/>
              <w:marRight w:val="0"/>
              <w:marTop w:val="0"/>
              <w:marBottom w:val="0"/>
              <w:divBdr>
                <w:top w:val="none" w:sz="0" w:space="0" w:color="auto"/>
                <w:left w:val="none" w:sz="0" w:space="0" w:color="auto"/>
                <w:bottom w:val="none" w:sz="0" w:space="0" w:color="auto"/>
                <w:right w:val="none" w:sz="0" w:space="0" w:color="auto"/>
              </w:divBdr>
              <w:divsChild>
                <w:div w:id="68566997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7258205">
                      <w:marLeft w:val="0"/>
                      <w:marRight w:val="0"/>
                      <w:marTop w:val="0"/>
                      <w:marBottom w:val="0"/>
                      <w:divBdr>
                        <w:top w:val="none" w:sz="0" w:space="0" w:color="auto"/>
                        <w:left w:val="none" w:sz="0" w:space="0" w:color="auto"/>
                        <w:bottom w:val="none" w:sz="0" w:space="0" w:color="auto"/>
                        <w:right w:val="none" w:sz="0" w:space="0" w:color="auto"/>
                      </w:divBdr>
                      <w:divsChild>
                        <w:div w:id="14182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658953">
      <w:bodyDiv w:val="1"/>
      <w:marLeft w:val="0"/>
      <w:marRight w:val="0"/>
      <w:marTop w:val="0"/>
      <w:marBottom w:val="0"/>
      <w:divBdr>
        <w:top w:val="none" w:sz="0" w:space="0" w:color="auto"/>
        <w:left w:val="none" w:sz="0" w:space="0" w:color="auto"/>
        <w:bottom w:val="none" w:sz="0" w:space="0" w:color="auto"/>
        <w:right w:val="none" w:sz="0" w:space="0" w:color="auto"/>
      </w:divBdr>
    </w:div>
    <w:div w:id="19309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6A3E-9A7F-6C4C-B8E0-ED26B46F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Abrahams</dc:creator>
  <cp:keywords/>
  <dc:description/>
  <cp:lastModifiedBy>Rachel Brisbane</cp:lastModifiedBy>
  <cp:revision>16</cp:revision>
  <dcterms:created xsi:type="dcterms:W3CDTF">2019-12-16T03:24:00Z</dcterms:created>
  <dcterms:modified xsi:type="dcterms:W3CDTF">2019-12-17T08:40:00Z</dcterms:modified>
</cp:coreProperties>
</file>